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69D3" w14:textId="1F2CA676" w:rsidR="00D01A46" w:rsidRPr="00916210" w:rsidRDefault="00C5147D" w:rsidP="00D71290">
      <w:pPr>
        <w:pStyle w:val="10"/>
        <w:spacing w:after="240"/>
        <w:jc w:val="center"/>
        <w:rPr>
          <w:rFonts w:ascii="Times New Roman" w:eastAsia="標楷體" w:hAnsi="Times New Roman" w:cs="Times New Roman" w:hint="default"/>
          <w:sz w:val="36"/>
          <w:szCs w:val="36"/>
          <w:lang w:val="zh-TW"/>
        </w:rPr>
      </w:pPr>
      <w:r w:rsidRPr="00C5147D">
        <w:rPr>
          <w:rFonts w:ascii="Times New Roman" w:eastAsia="標楷體" w:hAnsi="Times New Roman" w:cs="Times New Roman"/>
          <w:noProof/>
          <w:sz w:val="36"/>
          <w:szCs w:val="36"/>
          <w:lang w:val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AB48B" wp14:editId="52DBBEBD">
                <wp:simplePos x="0" y="0"/>
                <wp:positionH relativeFrom="column">
                  <wp:posOffset>6252210</wp:posOffset>
                </wp:positionH>
                <wp:positionV relativeFrom="paragraph">
                  <wp:posOffset>0</wp:posOffset>
                </wp:positionV>
                <wp:extent cx="350520" cy="32004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7E6A" w14:textId="29683073" w:rsidR="00C5147D" w:rsidRDefault="00C5147D">
                            <w: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AB4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2.3pt;margin-top:0;width:27.6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">
                <v:textbox>
                  <w:txbxContent>
                    <w:p w14:paraId="50057E6A" w14:textId="29683073" w:rsidR="00C5147D" w:rsidRDefault="00C5147D">
                      <w: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6A1" w:rsidRPr="00916210">
        <w:rPr>
          <w:rFonts w:ascii="Times New Roman" w:eastAsia="標楷體" w:hAnsi="Times New Roman" w:cs="Times New Roman" w:hint="default"/>
          <w:sz w:val="36"/>
          <w:szCs w:val="36"/>
          <w:lang w:val="zh-TW"/>
        </w:rPr>
        <w:t>國立臺灣科技大學健保加保</w:t>
      </w:r>
      <w:r w:rsidR="005B56A1" w:rsidRPr="00916210">
        <w:rPr>
          <w:rFonts w:ascii="Times New Roman" w:hAnsi="Times New Roman" w:cs="Times New Roman" w:hint="default"/>
          <w:b/>
          <w:bCs/>
          <w:sz w:val="36"/>
          <w:szCs w:val="36"/>
        </w:rPr>
        <w:t>/</w:t>
      </w:r>
      <w:r w:rsidR="005B56A1" w:rsidRPr="00916210">
        <w:rPr>
          <w:rFonts w:ascii="Times New Roman" w:eastAsia="標楷體" w:hAnsi="Times New Roman" w:cs="Times New Roman" w:hint="default"/>
          <w:sz w:val="36"/>
          <w:szCs w:val="36"/>
          <w:lang w:val="zh-TW"/>
        </w:rPr>
        <w:t>退保申請表（含眷屬）</w:t>
      </w:r>
    </w:p>
    <w:p w14:paraId="18BB9926" w14:textId="14F3545D" w:rsidR="00D01A46" w:rsidRPr="00C71263" w:rsidRDefault="005B56A1" w:rsidP="00D71290">
      <w:pPr>
        <w:pStyle w:val="10"/>
        <w:spacing w:after="240"/>
        <w:jc w:val="center"/>
        <w:rPr>
          <w:rFonts w:ascii="Times New Roman" w:eastAsia="標楷體" w:hAnsi="Times New Roman" w:cs="Times New Roman" w:hint="default"/>
          <w:sz w:val="36"/>
          <w:szCs w:val="36"/>
        </w:rPr>
      </w:pPr>
      <w:r w:rsidRPr="00C71263">
        <w:rPr>
          <w:rFonts w:ascii="Times New Roman" w:hAnsi="Times New Roman" w:cs="Times New Roman" w:hint="default"/>
          <w:sz w:val="36"/>
          <w:szCs w:val="36"/>
        </w:rPr>
        <w:t>National Health Insurance</w:t>
      </w:r>
      <w:r w:rsidR="00977E8A">
        <w:rPr>
          <w:rFonts w:ascii="Times New Roman" w:eastAsiaTheme="minorEastAsia" w:hAnsi="Times New Roman" w:cs="Times New Roman"/>
          <w:sz w:val="36"/>
          <w:szCs w:val="36"/>
        </w:rPr>
        <w:t xml:space="preserve"> (</w:t>
      </w:r>
      <w:r w:rsidRPr="00C71263">
        <w:rPr>
          <w:rFonts w:ascii="Times New Roman" w:hAnsi="Times New Roman" w:cs="Times New Roman" w:hint="default"/>
          <w:sz w:val="36"/>
          <w:szCs w:val="36"/>
        </w:rPr>
        <w:t>NHI</w:t>
      </w:r>
      <w:r w:rsidR="00977E8A">
        <w:rPr>
          <w:rFonts w:ascii="Times New Roman" w:eastAsiaTheme="minorEastAsia" w:hAnsi="Times New Roman" w:cs="Times New Roman"/>
          <w:sz w:val="36"/>
          <w:szCs w:val="36"/>
        </w:rPr>
        <w:t>)</w:t>
      </w:r>
      <w:r w:rsidRPr="00C71263">
        <w:rPr>
          <w:rFonts w:ascii="Times New Roman" w:hAnsi="Times New Roman" w:cs="Times New Roman" w:hint="default"/>
          <w:sz w:val="36"/>
          <w:szCs w:val="36"/>
        </w:rPr>
        <w:t xml:space="preserve"> Enrollment/</w:t>
      </w:r>
      <w:proofErr w:type="gramStart"/>
      <w:r w:rsidRPr="00C71263">
        <w:rPr>
          <w:rFonts w:ascii="Times New Roman" w:hAnsi="Times New Roman" w:cs="Times New Roman" w:hint="default"/>
          <w:sz w:val="36"/>
          <w:szCs w:val="36"/>
        </w:rPr>
        <w:t>Withdrawal  Application</w:t>
      </w:r>
      <w:proofErr w:type="gramEnd"/>
      <w:r w:rsidRPr="00C71263">
        <w:rPr>
          <w:rFonts w:ascii="Times New Roman" w:hAnsi="Times New Roman" w:cs="Times New Roman" w:hint="default"/>
          <w:sz w:val="36"/>
          <w:szCs w:val="36"/>
        </w:rPr>
        <w:t xml:space="preserve"> Form (</w:t>
      </w:r>
      <w:r w:rsidR="00E44F21" w:rsidRPr="00C71263">
        <w:rPr>
          <w:rFonts w:ascii="Times New Roman" w:hAnsi="Times New Roman" w:cs="Times New Roman" w:hint="default"/>
          <w:sz w:val="36"/>
          <w:szCs w:val="36"/>
        </w:rPr>
        <w:t>Depend</w:t>
      </w:r>
      <w:r w:rsidR="00E44F21" w:rsidRPr="00916210">
        <w:rPr>
          <w:rFonts w:ascii="Times New Roman" w:hAnsi="Times New Roman" w:cs="Times New Roman" w:hint="default"/>
          <w:sz w:val="36"/>
          <w:szCs w:val="36"/>
        </w:rPr>
        <w:t>e</w:t>
      </w:r>
      <w:r w:rsidR="00E44F21" w:rsidRPr="00C71263">
        <w:rPr>
          <w:rFonts w:ascii="Times New Roman" w:hAnsi="Times New Roman" w:cs="Times New Roman" w:hint="default"/>
          <w:sz w:val="36"/>
          <w:szCs w:val="36"/>
        </w:rPr>
        <w:t>nts</w:t>
      </w:r>
      <w:r w:rsidR="00977E8A">
        <w:rPr>
          <w:rFonts w:ascii="Times New Roman" w:eastAsiaTheme="minorEastAsia" w:hAnsi="Times New Roman" w:cs="Times New Roman"/>
          <w:sz w:val="36"/>
          <w:szCs w:val="36"/>
        </w:rPr>
        <w:t xml:space="preserve"> Included</w:t>
      </w:r>
      <w:r w:rsidRPr="00C71263">
        <w:rPr>
          <w:rFonts w:ascii="Times New Roman" w:hAnsi="Times New Roman" w:cs="Times New Roman" w:hint="default"/>
          <w:sz w:val="36"/>
          <w:szCs w:val="36"/>
        </w:rPr>
        <w:t>)</w:t>
      </w:r>
      <w:bookmarkStart w:id="0" w:name="_GoBack"/>
      <w:bookmarkEnd w:id="0"/>
    </w:p>
    <w:p w14:paraId="6FEF03F2" w14:textId="77777777" w:rsidR="00D01A46" w:rsidRPr="00C71263" w:rsidRDefault="005B56A1" w:rsidP="00D7129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atLeast"/>
        <w:jc w:val="center"/>
        <w:rPr>
          <w:rFonts w:ascii="Times New Roman" w:eastAsia="Arial" w:hAnsi="Times New Roman" w:cs="Times New Roman"/>
          <w:color w:val="545454"/>
          <w:sz w:val="20"/>
          <w:szCs w:val="20"/>
          <w:shd w:val="clear" w:color="auto" w:fill="FFFFFF"/>
          <w:lang w:val="en-US"/>
          <w14:textOutline w14:w="0" w14:cap="flat" w14:cmpd="sng" w14:algn="ctr">
            <w14:solidFill>
              <w14:srgbClr w14:val="545454"/>
            </w14:solidFill>
            <w14:prstDash w14:val="solid"/>
            <w14:miter w14:lim="400000"/>
          </w14:textOutline>
        </w:rPr>
      </w:pPr>
      <w:r w:rsidRPr="00C71263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  <w:lang w:val="en-US"/>
          <w14:textOutline w14:w="0" w14:cap="flat" w14:cmpd="sng" w14:algn="ctr">
            <w14:solidFill>
              <w14:srgbClr w14:val="545454"/>
            </w14:solidFill>
            <w14:prstDash w14:val="solid"/>
            <w14:miter w14:lim="400000"/>
          </w14:textOutline>
        </w:rPr>
        <w:t>National Taiwan University of Science and Technology</w:t>
      </w:r>
    </w:p>
    <w:p w14:paraId="3F773D25" w14:textId="77777777" w:rsidR="00D01A46" w:rsidRPr="00916210" w:rsidRDefault="00D01A46" w:rsidP="00717443">
      <w:pPr>
        <w:pStyle w:val="10"/>
        <w:spacing w:line="360" w:lineRule="exact"/>
        <w:rPr>
          <w:rFonts w:ascii="Times New Roman" w:eastAsia="Arial" w:hAnsi="Times New Roman" w:cs="Times New Roman" w:hint="default"/>
          <w:kern w:val="2"/>
          <w:sz w:val="36"/>
          <w:szCs w:val="36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82"/>
        <w:gridCol w:w="506"/>
        <w:gridCol w:w="1139"/>
        <w:gridCol w:w="337"/>
        <w:gridCol w:w="1298"/>
        <w:gridCol w:w="1356"/>
        <w:gridCol w:w="542"/>
        <w:gridCol w:w="937"/>
        <w:gridCol w:w="425"/>
        <w:gridCol w:w="531"/>
        <w:gridCol w:w="438"/>
        <w:gridCol w:w="449"/>
        <w:gridCol w:w="606"/>
      </w:tblGrid>
      <w:tr w:rsidR="00981155" w:rsidRPr="00916210" w14:paraId="3901A492" w14:textId="77777777" w:rsidTr="00981155">
        <w:trPr>
          <w:trHeight w:val="973"/>
          <w:jc w:val="center"/>
        </w:trPr>
        <w:tc>
          <w:tcPr>
            <w:tcW w:w="1682" w:type="dxa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C719360" w14:textId="77777777" w:rsidR="00981155" w:rsidRPr="00916210" w:rsidRDefault="00981155" w:rsidP="00D71290">
            <w:pPr>
              <w:pStyle w:val="1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身份別</w:t>
            </w:r>
          </w:p>
          <w:p w14:paraId="0C2FA90A" w14:textId="2D34D96F" w:rsidR="00981155" w:rsidRPr="00C71263" w:rsidRDefault="00981155" w:rsidP="00D71290">
            <w:pPr>
              <w:pStyle w:val="10"/>
              <w:spacing w:line="240" w:lineRule="atLeast"/>
              <w:ind w:left="113" w:right="113"/>
              <w:jc w:val="center"/>
              <w:rPr>
                <w:rFonts w:ascii="Times New Roman" w:eastAsiaTheme="minorEastAsia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 xml:space="preserve">Position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zh-TW"/>
              </w:rPr>
              <w:t>Type</w:t>
            </w:r>
          </w:p>
        </w:tc>
        <w:tc>
          <w:tcPr>
            <w:tcW w:w="8564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12A90CB" w14:textId="44F8228A" w:rsidR="00981155" w:rsidRPr="00916210" w:rsidRDefault="00981155" w:rsidP="00717443"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專任教師</w:t>
            </w:r>
            <w:r w:rsidRPr="00C71263">
              <w:rPr>
                <w:sz w:val="20"/>
                <w:szCs w:val="20"/>
              </w:rPr>
              <w:t xml:space="preserve">Full-Time </w:t>
            </w:r>
            <w:r>
              <w:rPr>
                <w:sz w:val="20"/>
                <w:szCs w:val="20"/>
              </w:rPr>
              <w:t>Lecturer</w:t>
            </w:r>
            <w:r w:rsidRPr="00C71263">
              <w:rPr>
                <w:sz w:val="20"/>
                <w:szCs w:val="20"/>
              </w:rPr>
              <w:t xml:space="preserve">   </w:t>
            </w:r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專案教師</w:t>
            </w:r>
            <w:r w:rsidRPr="00C71263">
              <w:rPr>
                <w:rFonts w:eastAsia="標楷體"/>
                <w:sz w:val="20"/>
                <w:szCs w:val="20"/>
              </w:rPr>
              <w:t xml:space="preserve"> </w:t>
            </w:r>
            <w:r w:rsidRPr="00C71263">
              <w:rPr>
                <w:sz w:val="20"/>
                <w:szCs w:val="20"/>
              </w:rPr>
              <w:t xml:space="preserve">Project Lecturer    </w:t>
            </w:r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兼任教師</w:t>
            </w:r>
            <w:r w:rsidRPr="00C71263">
              <w:rPr>
                <w:sz w:val="20"/>
                <w:szCs w:val="20"/>
              </w:rPr>
              <w:t xml:space="preserve"> Part-Time Lecturer       </w:t>
            </w:r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職員</w:t>
            </w:r>
            <w:r w:rsidRPr="00EB65E3">
              <w:rPr>
                <w:rFonts w:eastAsia="標楷體"/>
                <w:sz w:val="20"/>
                <w:szCs w:val="20"/>
              </w:rPr>
              <w:t xml:space="preserve">Faculty </w:t>
            </w:r>
            <w:r>
              <w:rPr>
                <w:sz w:val="20"/>
                <w:szCs w:val="20"/>
              </w:rPr>
              <w:t>member</w:t>
            </w:r>
            <w:r w:rsidRPr="00C71263">
              <w:rPr>
                <w:sz w:val="20"/>
                <w:szCs w:val="20"/>
              </w:rPr>
              <w:t xml:space="preserve">   </w:t>
            </w:r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約用人員</w:t>
            </w:r>
            <w:r w:rsidRPr="00C71263">
              <w:rPr>
                <w:sz w:val="20"/>
                <w:szCs w:val="20"/>
              </w:rPr>
              <w:t xml:space="preserve">Contract Worker   </w:t>
            </w:r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博士後研究</w:t>
            </w:r>
            <w:r w:rsidRPr="00765834">
              <w:rPr>
                <w:sz w:val="20"/>
                <w:szCs w:val="20"/>
              </w:rPr>
              <w:t>Postdoctoral Research Fellow</w:t>
            </w:r>
            <w:r w:rsidRPr="00C71263">
              <w:rPr>
                <w:sz w:val="20"/>
                <w:szCs w:val="20"/>
              </w:rPr>
              <w:t xml:space="preserve">   </w:t>
            </w:r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技工工友</w:t>
            </w:r>
            <w:r w:rsidRPr="00C71263">
              <w:rPr>
                <w:sz w:val="20"/>
                <w:szCs w:val="20"/>
              </w:rPr>
              <w:t xml:space="preserve">Technical Staff   </w:t>
            </w:r>
            <w:r w:rsidRPr="00916210">
              <w:t>□</w:t>
            </w:r>
            <w:proofErr w:type="spellStart"/>
            <w:r w:rsidRPr="00916210">
              <w:rPr>
                <w:rFonts w:eastAsia="標楷體"/>
                <w:sz w:val="20"/>
                <w:szCs w:val="20"/>
                <w:lang w:val="zh-TW"/>
              </w:rPr>
              <w:t>臨時專任助理</w:t>
            </w:r>
            <w:r>
              <w:rPr>
                <w:sz w:val="20"/>
                <w:szCs w:val="20"/>
              </w:rPr>
              <w:t>Temporary</w:t>
            </w:r>
            <w:proofErr w:type="spellEnd"/>
            <w:r w:rsidRPr="00C71263">
              <w:rPr>
                <w:sz w:val="20"/>
                <w:szCs w:val="20"/>
              </w:rPr>
              <w:t xml:space="preserve"> Full-Time Assistant </w:t>
            </w:r>
            <w:r w:rsidRPr="00916210">
              <w:t>□</w:t>
            </w:r>
            <w:proofErr w:type="spellStart"/>
            <w:r w:rsidRPr="00916210">
              <w:rPr>
                <w:rFonts w:eastAsia="標楷體"/>
                <w:sz w:val="20"/>
                <w:szCs w:val="20"/>
                <w:lang w:val="zh-TW"/>
              </w:rPr>
              <w:t>勞僱型兼任助理</w:t>
            </w:r>
            <w:r w:rsidRPr="00C71263">
              <w:rPr>
                <w:sz w:val="20"/>
                <w:szCs w:val="20"/>
              </w:rPr>
              <w:t>Contract</w:t>
            </w:r>
            <w:proofErr w:type="spellEnd"/>
            <w:r w:rsidRPr="00C71263">
              <w:rPr>
                <w:sz w:val="20"/>
                <w:szCs w:val="20"/>
              </w:rPr>
              <w:t xml:space="preserve"> Part-Time Assistant </w:t>
            </w:r>
            <w:r w:rsidRPr="00916210">
              <w:t>□</w:t>
            </w:r>
            <w:proofErr w:type="spellStart"/>
            <w:r w:rsidRPr="00916210">
              <w:rPr>
                <w:rFonts w:eastAsia="標楷體"/>
                <w:sz w:val="20"/>
                <w:szCs w:val="20"/>
                <w:lang w:val="zh-TW"/>
              </w:rPr>
              <w:t>勞僱型臨時工</w:t>
            </w:r>
            <w:r w:rsidRPr="00C71263">
              <w:rPr>
                <w:sz w:val="20"/>
                <w:szCs w:val="20"/>
              </w:rPr>
              <w:t>Contract</w:t>
            </w:r>
            <w:proofErr w:type="spellEnd"/>
            <w:r w:rsidRPr="00C712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Temporary</w:t>
            </w:r>
            <w:r w:rsidRPr="00C71263">
              <w:rPr>
                <w:sz w:val="20"/>
                <w:szCs w:val="20"/>
              </w:rPr>
              <w:t xml:space="preserve"> Worker</w:t>
            </w:r>
          </w:p>
        </w:tc>
      </w:tr>
      <w:tr w:rsidR="00981155" w:rsidRPr="00916210" w14:paraId="1F85DE2A" w14:textId="77777777" w:rsidTr="00981155">
        <w:trPr>
          <w:trHeight w:val="1198"/>
          <w:jc w:val="center"/>
        </w:trPr>
        <w:tc>
          <w:tcPr>
            <w:tcW w:w="1682" w:type="dxa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F13534D" w14:textId="77777777" w:rsidR="00981155" w:rsidRPr="00916210" w:rsidRDefault="00981155" w:rsidP="00D71290">
            <w:pPr>
              <w:pStyle w:val="1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申請類別</w:t>
            </w:r>
          </w:p>
          <w:p w14:paraId="736F77C7" w14:textId="77777777" w:rsidR="00981155" w:rsidRPr="00916210" w:rsidRDefault="00981155" w:rsidP="00D71290">
            <w:pPr>
              <w:pStyle w:val="10"/>
              <w:spacing w:line="240" w:lineRule="atLeast"/>
              <w:ind w:left="113" w:right="113"/>
              <w:jc w:val="center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Type of Application</w:t>
            </w:r>
          </w:p>
        </w:tc>
        <w:tc>
          <w:tcPr>
            <w:tcW w:w="8564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BD53F" w14:textId="77777777" w:rsidR="00981155" w:rsidRDefault="00981155" w:rsidP="00717443">
            <w:pPr>
              <w:pStyle w:val="10"/>
              <w:spacing w:line="400" w:lineRule="exac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</w:rPr>
              <w:t>□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加保</w:t>
            </w:r>
            <w:r w:rsidRPr="00916210">
              <w:rPr>
                <w:rFonts w:ascii="Times New Roman" w:hAnsi="Times New Roman" w:cs="Times New Roman" w:hint="default"/>
                <w:b/>
                <w:bCs/>
                <w:sz w:val="20"/>
                <w:szCs w:val="20"/>
              </w:rPr>
              <w:t>(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轉入</w:t>
            </w:r>
            <w:r w:rsidRPr="00916210">
              <w:rPr>
                <w:rFonts w:ascii="Times New Roman" w:hAnsi="Times New Roman" w:cs="Times New Roman" w:hint="default"/>
                <w:b/>
                <w:bCs/>
                <w:sz w:val="20"/>
                <w:szCs w:val="20"/>
              </w:rPr>
              <w:t xml:space="preserve">)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眷屬請附前投保單位健保轉出單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The depend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>e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nt applying for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labor insurance 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enrollment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transfer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should attach the </w:t>
            </w:r>
            <w:r w:rsidRPr="005F73B5">
              <w:rPr>
                <w:rFonts w:ascii="Times New Roman" w:hAnsi="Times New Roman" w:cs="Times New Roman" w:hint="default"/>
                <w:sz w:val="20"/>
                <w:szCs w:val="20"/>
              </w:rPr>
              <w:t>P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roof of NHI Transfer Form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issued by the previous insurance institution</w:t>
            </w:r>
            <w:r w:rsidRPr="00916210">
              <w:rPr>
                <w:rFonts w:ascii="Times New Roman" w:hAnsi="Times New Roman" w:cs="Times New Roman" w:hint="default"/>
              </w:rPr>
              <w:t xml:space="preserve"> </w:t>
            </w:r>
          </w:p>
          <w:p w14:paraId="093709F6" w14:textId="6670C845" w:rsidR="00981155" w:rsidRPr="00916210" w:rsidRDefault="00981155" w:rsidP="00717443">
            <w:r w:rsidRPr="00916210">
              <w:t>□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退保</w:t>
            </w:r>
            <w:r w:rsidRPr="00916210">
              <w:rPr>
                <w:b/>
                <w:bCs/>
                <w:sz w:val="20"/>
                <w:szCs w:val="20"/>
              </w:rPr>
              <w:t>(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轉出</w:t>
            </w:r>
            <w:r w:rsidRPr="00916210">
              <w:rPr>
                <w:b/>
                <w:bCs/>
                <w:sz w:val="20"/>
                <w:szCs w:val="20"/>
              </w:rPr>
              <w:t>)</w:t>
            </w:r>
            <w:r w:rsidRPr="00C71263">
              <w:rPr>
                <w:rFonts w:eastAsia="標楷體"/>
                <w:sz w:val="20"/>
                <w:szCs w:val="20"/>
              </w:rPr>
              <w:t>，</w:t>
            </w:r>
            <w:r w:rsidRPr="00916210">
              <w:rPr>
                <w:rFonts w:eastAsia="標楷體"/>
                <w:sz w:val="20"/>
                <w:szCs w:val="20"/>
                <w:lang w:val="zh-TW"/>
              </w:rPr>
              <w:t>原因</w:t>
            </w:r>
            <w:r w:rsidRPr="00C71263">
              <w:rPr>
                <w:rFonts w:eastAsia="標楷體"/>
                <w:sz w:val="20"/>
                <w:szCs w:val="20"/>
              </w:rPr>
              <w:t>：</w:t>
            </w:r>
            <w:r w:rsidRPr="00916210">
              <w:rPr>
                <w:rFonts w:ascii="新細明體" w:eastAsia="新細明體" w:hAnsi="新細明體" w:cs="新細明體"/>
                <w:sz w:val="20"/>
                <w:szCs w:val="20"/>
                <w:rtl/>
                <w:lang w:val="ar-SA"/>
              </w:rPr>
              <w:t>﹍﹍﹍﹍﹍﹍﹍</w:t>
            </w:r>
            <w:r w:rsidRPr="00916210">
              <w:rPr>
                <w:sz w:val="20"/>
                <w:szCs w:val="20"/>
                <w:lang w:val="ar-SA"/>
              </w:rPr>
              <w:t>Reason for withdrawal or transfer</w:t>
            </w:r>
          </w:p>
        </w:tc>
      </w:tr>
      <w:tr w:rsidR="00981155" w:rsidRPr="00916210" w14:paraId="7C5F2E12" w14:textId="77777777" w:rsidTr="00981155">
        <w:trPr>
          <w:trHeight w:val="372"/>
          <w:jc w:val="center"/>
        </w:trPr>
        <w:tc>
          <w:tcPr>
            <w:tcW w:w="1682" w:type="dxa"/>
            <w:vMerge/>
            <w:shd w:val="clear" w:color="auto" w:fill="auto"/>
          </w:tcPr>
          <w:p w14:paraId="6DA8A2C8" w14:textId="77777777" w:rsidR="00981155" w:rsidRPr="00916210" w:rsidRDefault="00981155" w:rsidP="00D71290">
            <w:pPr>
              <w:jc w:val="center"/>
            </w:pPr>
          </w:p>
        </w:tc>
        <w:tc>
          <w:tcPr>
            <w:tcW w:w="8564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9EF53" w14:textId="24651B8E" w:rsidR="00981155" w:rsidRPr="00916210" w:rsidRDefault="00981155" w:rsidP="00717443">
            <w:r w:rsidRPr="00916210">
              <w:t>□</w:t>
            </w:r>
            <w:proofErr w:type="spellStart"/>
            <w:r w:rsidRPr="00916210">
              <w:rPr>
                <w:rFonts w:eastAsia="標楷體"/>
                <w:sz w:val="20"/>
                <w:szCs w:val="20"/>
                <w:lang w:val="zh-TW"/>
              </w:rPr>
              <w:t>本人</w:t>
            </w:r>
            <w:proofErr w:type="spellEnd"/>
            <w:r w:rsidRPr="00916210">
              <w:t xml:space="preserve"> Applicant                              □</w:t>
            </w:r>
            <w:proofErr w:type="spellStart"/>
            <w:r w:rsidRPr="00916210">
              <w:rPr>
                <w:rFonts w:eastAsia="標楷體"/>
                <w:sz w:val="20"/>
                <w:szCs w:val="20"/>
                <w:lang w:val="zh-TW"/>
              </w:rPr>
              <w:t>眷屬</w:t>
            </w:r>
            <w:proofErr w:type="spellEnd"/>
            <w:r w:rsidRPr="00916210">
              <w:rPr>
                <w:sz w:val="20"/>
                <w:szCs w:val="20"/>
                <w:lang w:val="zh-TW"/>
              </w:rPr>
              <w:t>Depend</w:t>
            </w:r>
            <w:r w:rsidRPr="00916210">
              <w:rPr>
                <w:sz w:val="20"/>
                <w:szCs w:val="20"/>
              </w:rPr>
              <w:t>e</w:t>
            </w:r>
            <w:r w:rsidRPr="00916210">
              <w:rPr>
                <w:sz w:val="20"/>
                <w:szCs w:val="20"/>
                <w:lang w:val="zh-TW"/>
              </w:rPr>
              <w:t>nt</w:t>
            </w:r>
          </w:p>
        </w:tc>
      </w:tr>
      <w:tr w:rsidR="00981155" w:rsidRPr="00916210" w14:paraId="3FC76739" w14:textId="77777777" w:rsidTr="00981155">
        <w:trPr>
          <w:trHeight w:val="913"/>
          <w:jc w:val="center"/>
        </w:trPr>
        <w:tc>
          <w:tcPr>
            <w:tcW w:w="1682" w:type="dxa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A777075" w14:textId="77777777" w:rsidR="00981155" w:rsidRPr="00916210" w:rsidRDefault="00981155" w:rsidP="00D71290">
            <w:pPr>
              <w:pStyle w:val="1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姓名</w:t>
            </w:r>
          </w:p>
          <w:p w14:paraId="03222587" w14:textId="77777777" w:rsidR="00981155" w:rsidRPr="00916210" w:rsidRDefault="00981155" w:rsidP="00D71290">
            <w:pPr>
              <w:pStyle w:val="10"/>
              <w:spacing w:line="240" w:lineRule="atLeast"/>
              <w:ind w:left="113" w:right="113"/>
              <w:jc w:val="center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Name</w:t>
            </w:r>
          </w:p>
        </w:tc>
        <w:tc>
          <w:tcPr>
            <w:tcW w:w="1645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6A88" w14:textId="77777777" w:rsidR="00981155" w:rsidRPr="00916210" w:rsidRDefault="00981155" w:rsidP="00717443"/>
        </w:tc>
        <w:tc>
          <w:tcPr>
            <w:tcW w:w="1635" w:type="dxa"/>
            <w:gridSpan w:val="2"/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2131CFFB" w14:textId="77777777" w:rsidR="00981155" w:rsidRPr="00916210" w:rsidRDefault="00981155" w:rsidP="00717443">
            <w:pPr>
              <w:pStyle w:val="10"/>
              <w:spacing w:line="200" w:lineRule="exact"/>
              <w:ind w:left="57" w:right="57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身分證</w:t>
            </w:r>
          </w:p>
          <w:p w14:paraId="0F04A23C" w14:textId="77777777" w:rsidR="00981155" w:rsidRPr="00916210" w:rsidRDefault="00981155" w:rsidP="00717443">
            <w:pPr>
              <w:pStyle w:val="10"/>
              <w:spacing w:line="240" w:lineRule="atLeast"/>
              <w:ind w:left="57" w:right="57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統一編號</w:t>
            </w:r>
          </w:p>
          <w:p w14:paraId="3FD0874D" w14:textId="77777777" w:rsidR="00981155" w:rsidRPr="00916210" w:rsidRDefault="00981155" w:rsidP="00717443">
            <w:pPr>
              <w:pStyle w:val="10"/>
              <w:spacing w:line="240" w:lineRule="atLeast"/>
              <w:ind w:left="57" w:right="57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National ID Number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374F5" w14:textId="77777777" w:rsidR="00981155" w:rsidRPr="00916210" w:rsidRDefault="00981155" w:rsidP="00717443"/>
        </w:tc>
        <w:tc>
          <w:tcPr>
            <w:tcW w:w="1479" w:type="dxa"/>
            <w:gridSpan w:val="2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A0AA8A1" w14:textId="77777777" w:rsidR="00981155" w:rsidRPr="00D71290" w:rsidRDefault="00981155" w:rsidP="00717443">
            <w:pPr>
              <w:pStyle w:val="10"/>
              <w:spacing w:line="240" w:lineRule="atLeast"/>
              <w:ind w:left="113" w:right="113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出生日期</w:t>
            </w:r>
          </w:p>
          <w:p w14:paraId="65F40938" w14:textId="77777777" w:rsidR="00981155" w:rsidRPr="00916210" w:rsidRDefault="00981155" w:rsidP="00717443">
            <w:pPr>
              <w:pStyle w:val="10"/>
              <w:spacing w:line="240" w:lineRule="atLeast"/>
              <w:ind w:left="113" w:right="113"/>
              <w:rPr>
                <w:rFonts w:ascii="Times New Roman" w:hAnsi="Times New Roman" w:cs="Times New Roman" w:hint="default"/>
              </w:rPr>
            </w:pPr>
            <w:r w:rsidRPr="00D71290">
              <w:rPr>
                <w:rFonts w:ascii="Times New Roman" w:hAnsi="Times New Roman" w:cs="Times New Roman" w:hint="default"/>
                <w:sz w:val="20"/>
                <w:szCs w:val="20"/>
              </w:rPr>
              <w:t>Date of Birth</w:t>
            </w:r>
          </w:p>
        </w:tc>
        <w:tc>
          <w:tcPr>
            <w:tcW w:w="2449" w:type="dxa"/>
            <w:gridSpan w:val="5"/>
            <w:shd w:val="clear" w:color="auto" w:fill="auto"/>
            <w:tcMar>
              <w:top w:w="80" w:type="dxa"/>
              <w:left w:w="534" w:type="dxa"/>
              <w:bottom w:w="80" w:type="dxa"/>
              <w:right w:w="193" w:type="dxa"/>
            </w:tcMar>
            <w:vAlign w:val="center"/>
          </w:tcPr>
          <w:p w14:paraId="17B6BF78" w14:textId="77777777" w:rsidR="00981155" w:rsidRPr="00C71263" w:rsidRDefault="00981155" w:rsidP="00717443">
            <w:pPr>
              <w:pStyle w:val="10"/>
              <w:spacing w:line="240" w:lineRule="atLeast"/>
              <w:ind w:left="454" w:right="113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年月日</w:t>
            </w:r>
          </w:p>
          <w:p w14:paraId="006BB9E6" w14:textId="58DC191D" w:rsidR="00981155" w:rsidRPr="00916210" w:rsidRDefault="00981155" w:rsidP="00717443">
            <w:r w:rsidRPr="00C71263">
              <w:rPr>
                <w:sz w:val="20"/>
                <w:szCs w:val="20"/>
              </w:rPr>
              <w:t>YYYY/MM/DD</w:t>
            </w:r>
          </w:p>
        </w:tc>
      </w:tr>
      <w:tr w:rsidR="00981155" w:rsidRPr="00916210" w14:paraId="4517FDC6" w14:textId="77777777" w:rsidTr="00981155">
        <w:trPr>
          <w:trHeight w:val="1193"/>
          <w:jc w:val="center"/>
        </w:trPr>
        <w:tc>
          <w:tcPr>
            <w:tcW w:w="1682" w:type="dxa"/>
            <w:vMerge/>
            <w:shd w:val="clear" w:color="auto" w:fill="auto"/>
          </w:tcPr>
          <w:p w14:paraId="5FCFD82A" w14:textId="77777777" w:rsidR="00981155" w:rsidRPr="00916210" w:rsidRDefault="00981155" w:rsidP="00D71290">
            <w:pPr>
              <w:jc w:val="center"/>
            </w:pPr>
          </w:p>
        </w:tc>
        <w:tc>
          <w:tcPr>
            <w:tcW w:w="1645" w:type="dxa"/>
            <w:gridSpan w:val="2"/>
            <w:vMerge/>
            <w:shd w:val="clear" w:color="auto" w:fill="auto"/>
          </w:tcPr>
          <w:p w14:paraId="43A49C1F" w14:textId="77777777" w:rsidR="00981155" w:rsidRPr="00916210" w:rsidRDefault="00981155" w:rsidP="00717443"/>
        </w:tc>
        <w:tc>
          <w:tcPr>
            <w:tcW w:w="1635" w:type="dxa"/>
            <w:gridSpan w:val="2"/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D063B70" w14:textId="77777777" w:rsidR="00981155" w:rsidRPr="00916210" w:rsidRDefault="00981155" w:rsidP="00717443">
            <w:pPr>
              <w:pStyle w:val="10"/>
              <w:spacing w:line="240" w:lineRule="atLeast"/>
              <w:ind w:left="57" w:right="57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護照或居留證號碼</w:t>
            </w:r>
          </w:p>
          <w:p w14:paraId="1322F9ED" w14:textId="77777777" w:rsidR="00981155" w:rsidRPr="00916210" w:rsidRDefault="00981155" w:rsidP="00717443">
            <w:pPr>
              <w:pStyle w:val="10"/>
              <w:spacing w:line="240" w:lineRule="atLeast"/>
              <w:ind w:left="57" w:right="57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Passport/ARC Number</w:t>
            </w:r>
          </w:p>
        </w:tc>
        <w:tc>
          <w:tcPr>
            <w:tcW w:w="1356" w:type="dxa"/>
            <w:vMerge/>
            <w:shd w:val="clear" w:color="auto" w:fill="auto"/>
          </w:tcPr>
          <w:p w14:paraId="3FDAC274" w14:textId="77777777" w:rsidR="00981155" w:rsidRPr="00916210" w:rsidRDefault="00981155" w:rsidP="00717443"/>
        </w:tc>
        <w:tc>
          <w:tcPr>
            <w:tcW w:w="1479" w:type="dxa"/>
            <w:gridSpan w:val="2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662AF50" w14:textId="77777777" w:rsidR="00981155" w:rsidRPr="00916210" w:rsidRDefault="00981155" w:rsidP="00717443">
            <w:pPr>
              <w:pStyle w:val="10"/>
              <w:spacing w:line="240" w:lineRule="atLeast"/>
              <w:ind w:left="113" w:right="113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薪資</w:t>
            </w:r>
          </w:p>
          <w:p w14:paraId="52EC5B5D" w14:textId="77777777" w:rsidR="00981155" w:rsidRPr="00916210" w:rsidRDefault="00981155" w:rsidP="00717443">
            <w:pPr>
              <w:pStyle w:val="10"/>
              <w:spacing w:line="240" w:lineRule="atLeast"/>
              <w:ind w:left="113" w:right="113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Salary</w:t>
            </w:r>
          </w:p>
        </w:tc>
        <w:tc>
          <w:tcPr>
            <w:tcW w:w="244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709FFF74" w14:textId="2E2678F3" w:rsidR="00981155" w:rsidRPr="00916210" w:rsidRDefault="00981155" w:rsidP="00717443">
            <w:r w:rsidRPr="00916210">
              <w:rPr>
                <w:sz w:val="20"/>
                <w:szCs w:val="20"/>
              </w:rPr>
              <w:t>NT</w:t>
            </w:r>
          </w:p>
        </w:tc>
      </w:tr>
      <w:tr w:rsidR="00981155" w:rsidRPr="00916210" w14:paraId="6FAADAA5" w14:textId="77777777" w:rsidTr="00981155">
        <w:trPr>
          <w:trHeight w:val="1753"/>
          <w:jc w:val="center"/>
        </w:trPr>
        <w:tc>
          <w:tcPr>
            <w:tcW w:w="1682" w:type="dxa"/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446F7FDA" w14:textId="019F8857" w:rsidR="00981155" w:rsidRPr="00916210" w:rsidRDefault="00981155" w:rsidP="00D71290">
            <w:pPr>
              <w:pStyle w:val="10"/>
              <w:spacing w:line="240" w:lineRule="atLeast"/>
              <w:ind w:right="113"/>
              <w:jc w:val="center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服務單位</w:t>
            </w:r>
          </w:p>
          <w:p w14:paraId="0488AFC2" w14:textId="77777777" w:rsidR="00981155" w:rsidRPr="00916210" w:rsidRDefault="00981155" w:rsidP="00D71290">
            <w:pPr>
              <w:pStyle w:val="10"/>
              <w:spacing w:line="240" w:lineRule="atLeast"/>
              <w:ind w:right="113"/>
              <w:jc w:val="center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Employer</w:t>
            </w:r>
          </w:p>
        </w:tc>
        <w:tc>
          <w:tcPr>
            <w:tcW w:w="164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B45A0" w14:textId="77777777" w:rsidR="00981155" w:rsidRPr="00916210" w:rsidRDefault="00981155" w:rsidP="00717443"/>
        </w:tc>
        <w:tc>
          <w:tcPr>
            <w:tcW w:w="1635" w:type="dxa"/>
            <w:gridSpan w:val="2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33ABBAE" w14:textId="77777777" w:rsidR="00981155" w:rsidRPr="00916210" w:rsidRDefault="00981155" w:rsidP="00717443">
            <w:pPr>
              <w:pStyle w:val="10"/>
              <w:spacing w:line="240" w:lineRule="atLeast"/>
              <w:ind w:left="113" w:right="113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連絡電話</w:t>
            </w:r>
          </w:p>
          <w:p w14:paraId="6F3ED0A9" w14:textId="77777777" w:rsidR="00981155" w:rsidRPr="00916210" w:rsidRDefault="00981155" w:rsidP="00717443">
            <w:pPr>
              <w:pStyle w:val="10"/>
              <w:spacing w:line="240" w:lineRule="atLeast"/>
              <w:ind w:left="113" w:right="113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Contact Number</w:t>
            </w:r>
          </w:p>
        </w:tc>
        <w:tc>
          <w:tcPr>
            <w:tcW w:w="13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7C40D" w14:textId="77777777" w:rsidR="00981155" w:rsidRPr="00916210" w:rsidRDefault="00981155" w:rsidP="00717443"/>
        </w:tc>
        <w:tc>
          <w:tcPr>
            <w:tcW w:w="147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90CDA" w14:textId="77777777" w:rsidR="00981155" w:rsidRPr="00C71263" w:rsidRDefault="00981155" w:rsidP="00717443">
            <w:pPr>
              <w:pStyle w:val="10"/>
              <w:widowControl/>
              <w:spacing w:line="240" w:lineRule="auto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C71263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 xml:space="preserve">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聘</w:t>
            </w:r>
            <w:r w:rsidRPr="00C71263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 xml:space="preserve"> </w:t>
            </w:r>
            <w:proofErr w:type="gramStart"/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僱</w:t>
            </w:r>
            <w:proofErr w:type="gramEnd"/>
            <w:r w:rsidRPr="00C71263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 xml:space="preserve">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期</w:t>
            </w:r>
            <w:r w:rsidRPr="00C71263">
              <w:rPr>
                <w:rFonts w:ascii="Times New Roman" w:eastAsia="標楷體" w:hAnsi="Times New Roman" w:cs="Times New Roman" w:hint="default"/>
                <w:sz w:val="20"/>
                <w:szCs w:val="20"/>
              </w:rPr>
              <w:t xml:space="preserve">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間</w:t>
            </w:r>
          </w:p>
          <w:p w14:paraId="23BED0C7" w14:textId="77777777" w:rsidR="00981155" w:rsidRPr="00916210" w:rsidRDefault="00981155" w:rsidP="00717443">
            <w:pPr>
              <w:pStyle w:val="10"/>
              <w:widowControl/>
              <w:spacing w:line="240" w:lineRule="auto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Period of Employment</w:t>
            </w:r>
          </w:p>
          <w:p w14:paraId="6A5C2401" w14:textId="4D0D55AF" w:rsidR="00981155" w:rsidRPr="00916210" w:rsidRDefault="00981155" w:rsidP="00703801">
            <w:pPr>
              <w:pStyle w:val="10"/>
              <w:widowControl/>
              <w:spacing w:line="240" w:lineRule="auto"/>
              <w:rPr>
                <w:rFonts w:ascii="Times New Roman" w:hAnsi="Times New Roman" w:cs="Times New Roman" w:hint="default"/>
              </w:rPr>
            </w:pPr>
            <w:r w:rsidRPr="00C71263">
              <w:rPr>
                <w:rFonts w:ascii="Times New Roman" w:eastAsia="標楷體" w:hAnsi="Times New Roman" w:cs="Times New Roman"/>
                <w:color w:val="FF0000"/>
                <w:spacing w:val="12"/>
                <w:sz w:val="18"/>
                <w:szCs w:val="18"/>
                <w:u w:color="FF0000"/>
              </w:rPr>
              <w:t>（</w:t>
            </w:r>
            <w:r w:rsidRPr="00916210">
              <w:rPr>
                <w:rFonts w:ascii="Times New Roman" w:eastAsia="標楷體" w:hAnsi="Times New Roman" w:cs="Times New Roman" w:hint="default"/>
                <w:color w:val="FF0000"/>
                <w:spacing w:val="12"/>
                <w:sz w:val="18"/>
                <w:szCs w:val="18"/>
                <w:u w:color="FF0000"/>
                <w:lang w:val="zh-TW"/>
              </w:rPr>
              <w:t>專任教師及職員免填</w:t>
            </w:r>
            <w:r w:rsidRPr="00C71263">
              <w:rPr>
                <w:rFonts w:ascii="Times New Roman" w:eastAsia="標楷體" w:hAnsi="Times New Roman" w:cs="Times New Roman"/>
                <w:color w:val="FF0000"/>
                <w:spacing w:val="12"/>
                <w:sz w:val="18"/>
                <w:szCs w:val="18"/>
                <w:u w:color="FF0000"/>
              </w:rPr>
              <w:t>）</w:t>
            </w:r>
            <w:r w:rsidRPr="00C71263">
              <w:rPr>
                <w:rFonts w:ascii="Times New Roman" w:hAnsi="Times New Roman" w:cs="Times New Roman" w:hint="default"/>
                <w:color w:val="FF0000"/>
                <w:spacing w:val="12"/>
                <w:sz w:val="18"/>
                <w:szCs w:val="18"/>
                <w:u w:color="FF0000"/>
              </w:rPr>
              <w:t xml:space="preserve">(Full-time </w:t>
            </w:r>
            <w:r w:rsidRPr="00C71263">
              <w:rPr>
                <w:rFonts w:ascii="Times New Roman" w:eastAsiaTheme="minorEastAsia" w:hAnsi="Times New Roman" w:cs="Times New Roman" w:hint="default"/>
                <w:color w:val="FF0000"/>
                <w:spacing w:val="12"/>
                <w:sz w:val="18"/>
                <w:szCs w:val="18"/>
                <w:u w:color="FF0000"/>
              </w:rPr>
              <w:t>lecturer</w:t>
            </w:r>
            <w:r w:rsidRPr="00C71263">
              <w:rPr>
                <w:rFonts w:ascii="Times New Roman" w:hAnsi="Times New Roman" w:cs="Times New Roman" w:hint="default"/>
                <w:color w:val="FF0000"/>
                <w:spacing w:val="12"/>
                <w:sz w:val="18"/>
                <w:szCs w:val="18"/>
                <w:u w:color="FF0000"/>
              </w:rPr>
              <w:t xml:space="preserve"> and </w:t>
            </w:r>
            <w:r>
              <w:rPr>
                <w:rFonts w:ascii="Times New Roman" w:eastAsiaTheme="minorEastAsia" w:hAnsi="Times New Roman" w:cs="Times New Roman"/>
                <w:color w:val="FF0000"/>
                <w:spacing w:val="12"/>
                <w:sz w:val="18"/>
                <w:szCs w:val="18"/>
                <w:u w:color="FF0000"/>
              </w:rPr>
              <w:t>faculty member</w:t>
            </w:r>
            <w:r w:rsidRPr="00C71263">
              <w:rPr>
                <w:rFonts w:ascii="Times New Roman" w:eastAsiaTheme="minorEastAsia" w:hAnsi="Times New Roman" w:cs="Times New Roman" w:hint="default"/>
                <w:color w:val="FF0000"/>
                <w:spacing w:val="12"/>
                <w:sz w:val="18"/>
                <w:szCs w:val="18"/>
                <w:u w:color="FF0000"/>
              </w:rPr>
              <w:t xml:space="preserve"> do not need to complete this field</w:t>
            </w:r>
            <w:r w:rsidRPr="00C71263">
              <w:rPr>
                <w:rFonts w:ascii="Times New Roman" w:hAnsi="Times New Roman" w:cs="Times New Roman" w:hint="default"/>
                <w:color w:val="FF0000"/>
                <w:spacing w:val="12"/>
                <w:sz w:val="18"/>
                <w:szCs w:val="18"/>
                <w:u w:color="FF0000"/>
              </w:rPr>
              <w:t>)</w:t>
            </w:r>
          </w:p>
        </w:tc>
        <w:tc>
          <w:tcPr>
            <w:tcW w:w="2449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7B84" w14:textId="77777777" w:rsidR="00981155" w:rsidRPr="00916210" w:rsidRDefault="00981155" w:rsidP="00717443">
            <w:pPr>
              <w:pStyle w:val="10"/>
              <w:widowControl/>
              <w:spacing w:line="240" w:lineRule="auto"/>
              <w:rPr>
                <w:rFonts w:ascii="Times New Roman" w:eastAsia="Arial" w:hAnsi="Times New Roman" w:cs="Times New Roman" w:hint="default"/>
                <w:b/>
                <w:bCs/>
                <w:spacing w:val="11"/>
                <w:sz w:val="20"/>
                <w:szCs w:val="20"/>
              </w:rPr>
            </w:pPr>
            <w:r w:rsidRPr="00C71263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  <w:t xml:space="preserve">     </w:t>
            </w:r>
            <w:r w:rsidRPr="00916210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  <w:lang w:val="zh-TW"/>
              </w:rPr>
              <w:t>年</w:t>
            </w:r>
            <w:r w:rsidRPr="00C71263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  <w:t xml:space="preserve">   </w:t>
            </w:r>
            <w:r w:rsidRPr="00916210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  <w:lang w:val="zh-TW"/>
              </w:rPr>
              <w:t>月</w:t>
            </w:r>
            <w:r w:rsidRPr="00C71263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  <w:t xml:space="preserve">   </w:t>
            </w:r>
            <w:r w:rsidRPr="00916210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  <w:lang w:val="zh-TW"/>
              </w:rPr>
              <w:t>日至</w:t>
            </w:r>
            <w:r w:rsidRPr="00C71263">
              <w:rPr>
                <w:rFonts w:ascii="Times New Roman" w:hAnsi="Times New Roman" w:cs="Times New Roman" w:hint="default"/>
                <w:spacing w:val="11"/>
                <w:sz w:val="20"/>
                <w:szCs w:val="20"/>
              </w:rPr>
              <w:t>From (</w:t>
            </w:r>
            <w:r w:rsidRPr="00B401A8">
              <w:rPr>
                <w:rFonts w:ascii="Times New Roman" w:eastAsiaTheme="minorEastAsia" w:hAnsi="Times New Roman" w:cs="Times New Roman"/>
                <w:sz w:val="20"/>
                <w:szCs w:val="20"/>
              </w:rPr>
              <w:t>YYYY/MM/DD</w:t>
            </w:r>
            <w:r w:rsidRPr="00C71263">
              <w:rPr>
                <w:rFonts w:ascii="Times New Roman" w:hAnsi="Times New Roman" w:cs="Times New Roman" w:hint="default"/>
                <w:spacing w:val="11"/>
                <w:sz w:val="20"/>
                <w:szCs w:val="20"/>
              </w:rPr>
              <w:t>)</w:t>
            </w:r>
          </w:p>
          <w:p w14:paraId="19037596" w14:textId="77777777" w:rsidR="00981155" w:rsidRPr="00C71263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</w:pPr>
            <w:r w:rsidRPr="00C71263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  <w:t xml:space="preserve">     </w:t>
            </w:r>
            <w:r w:rsidRPr="00916210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  <w:lang w:val="zh-TW"/>
              </w:rPr>
              <w:t>年</w:t>
            </w:r>
            <w:r w:rsidRPr="00C71263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  <w:t xml:space="preserve">   </w:t>
            </w:r>
            <w:r w:rsidRPr="00916210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  <w:lang w:val="zh-TW"/>
              </w:rPr>
              <w:t>月</w:t>
            </w:r>
            <w:r w:rsidRPr="00C71263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</w:rPr>
              <w:t xml:space="preserve">   </w:t>
            </w:r>
            <w:r w:rsidRPr="00916210">
              <w:rPr>
                <w:rFonts w:ascii="Times New Roman" w:eastAsia="標楷體" w:hAnsi="Times New Roman" w:cs="Times New Roman" w:hint="default"/>
                <w:spacing w:val="11"/>
                <w:sz w:val="20"/>
                <w:szCs w:val="20"/>
                <w:lang w:val="zh-TW"/>
              </w:rPr>
              <w:t>日止</w:t>
            </w:r>
          </w:p>
          <w:p w14:paraId="00C70F84" w14:textId="34C2AE12" w:rsidR="00981155" w:rsidRPr="00916210" w:rsidRDefault="00981155" w:rsidP="00717443">
            <w:r w:rsidRPr="00C71263">
              <w:rPr>
                <w:spacing w:val="11"/>
                <w:sz w:val="20"/>
                <w:szCs w:val="20"/>
              </w:rPr>
              <w:t>To (</w:t>
            </w:r>
            <w:r w:rsidRPr="00B401A8">
              <w:rPr>
                <w:sz w:val="20"/>
                <w:szCs w:val="20"/>
              </w:rPr>
              <w:t>YYYY/MM/DD</w:t>
            </w:r>
            <w:r w:rsidRPr="00C71263">
              <w:rPr>
                <w:spacing w:val="11"/>
                <w:sz w:val="20"/>
                <w:szCs w:val="20"/>
              </w:rPr>
              <w:t>)</w:t>
            </w:r>
          </w:p>
        </w:tc>
      </w:tr>
      <w:tr w:rsidR="00981155" w:rsidRPr="00916210" w14:paraId="660CD23F" w14:textId="77777777" w:rsidTr="00981155">
        <w:trPr>
          <w:trHeight w:val="684"/>
          <w:jc w:val="center"/>
        </w:trPr>
        <w:tc>
          <w:tcPr>
            <w:tcW w:w="10246" w:type="dxa"/>
            <w:gridSpan w:val="13"/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AEDB9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Arial" w:hAnsi="Times New Roman" w:cs="Times New Roman" w:hint="default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</w:pPr>
            <w:proofErr w:type="gramStart"/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眷</w:t>
            </w:r>
            <w:proofErr w:type="gramEnd"/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 xml:space="preserve">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屬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 xml:space="preserve">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資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 xml:space="preserve"> 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料</w:t>
            </w:r>
            <w:r w:rsidRPr="00916210">
              <w:rPr>
                <w:rFonts w:ascii="Times New Roman" w:eastAsia="華康仿宋體" w:hAnsi="Times New Roman" w:cs="Times New Roman" w:hint="default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(</w:t>
            </w:r>
            <w:r w:rsidRPr="00916210">
              <w:rPr>
                <w:rFonts w:ascii="Times New Roman" w:eastAsia="標楷體" w:hAnsi="Times New Roman" w:cs="Times New Roman" w:hint="default"/>
                <w:color w:val="FF0000"/>
                <w:spacing w:val="12"/>
                <w:sz w:val="18"/>
                <w:szCs w:val="18"/>
                <w:u w:color="FF0000"/>
                <w:lang w:val="zh-TW"/>
              </w:rPr>
              <w:t>本國籍請攜帶戶籍謄本或戶口名簿備查；外國籍請附居留證影本</w:t>
            </w:r>
            <w:r w:rsidRPr="00916210">
              <w:rPr>
                <w:rFonts w:ascii="Times New Roman" w:eastAsia="華康仿宋體" w:hAnsi="Times New Roman" w:cs="Times New Roman" w:hint="default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>)</w:t>
            </w:r>
          </w:p>
          <w:p w14:paraId="567BCA4D" w14:textId="42DE9C9C" w:rsidR="00981155" w:rsidRPr="00916210" w:rsidRDefault="00981155" w:rsidP="00717443">
            <w:r w:rsidRPr="00916210">
              <w:rPr>
                <w:rFonts w:eastAsia="華康仿宋體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>Dependent Information (Please provide</w:t>
            </w:r>
            <w:r>
              <w:rPr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the</w:t>
            </w:r>
            <w:r w:rsidRPr="00916210">
              <w:rPr>
                <w:rFonts w:eastAsia="華康仿宋體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Household Registration </w:t>
            </w:r>
            <w:r>
              <w:rPr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>Transcript</w:t>
            </w:r>
            <w:r w:rsidRPr="00916210">
              <w:rPr>
                <w:rFonts w:eastAsia="華康仿宋體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if</w:t>
            </w:r>
            <w:r>
              <w:rPr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you are a</w:t>
            </w:r>
            <w:r w:rsidRPr="00916210">
              <w:rPr>
                <w:rFonts w:eastAsia="華康仿宋體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Taiwanese national, and</w:t>
            </w:r>
            <w:r>
              <w:rPr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the</w:t>
            </w:r>
            <w:r w:rsidRPr="00916210">
              <w:rPr>
                <w:rFonts w:eastAsia="華康仿宋體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Alien Residence Permit (ARC) if</w:t>
            </w:r>
            <w:r>
              <w:rPr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you are a</w:t>
            </w:r>
            <w:r w:rsidRPr="00916210">
              <w:rPr>
                <w:rFonts w:eastAsia="華康仿宋體"/>
                <w:b/>
                <w:bCs/>
                <w:color w:val="FF0000"/>
                <w:spacing w:val="12"/>
                <w:sz w:val="18"/>
                <w:szCs w:val="18"/>
                <w:u w:color="FF0000"/>
              </w:rPr>
              <w:t xml:space="preserve"> non-Taiwanese national)</w:t>
            </w:r>
          </w:p>
        </w:tc>
      </w:tr>
      <w:tr w:rsidR="00981155" w:rsidRPr="00916210" w14:paraId="70E3733C" w14:textId="77777777" w:rsidTr="00981155">
        <w:trPr>
          <w:trHeight w:val="1370"/>
          <w:jc w:val="center"/>
        </w:trPr>
        <w:tc>
          <w:tcPr>
            <w:tcW w:w="2188" w:type="dxa"/>
            <w:gridSpan w:val="2"/>
            <w:vMerge w:val="restart"/>
            <w:shd w:val="clear" w:color="auto" w:fill="auto"/>
            <w:tcMar>
              <w:top w:w="80" w:type="dxa"/>
              <w:left w:w="420" w:type="dxa"/>
              <w:bottom w:w="80" w:type="dxa"/>
              <w:right w:w="420" w:type="dxa"/>
            </w:tcMar>
            <w:vAlign w:val="center"/>
          </w:tcPr>
          <w:p w14:paraId="14EAB8C5" w14:textId="77777777" w:rsidR="00981155" w:rsidRPr="00916210" w:rsidRDefault="00981155" w:rsidP="00717443">
            <w:pPr>
              <w:pStyle w:val="10"/>
              <w:spacing w:line="240" w:lineRule="atLeast"/>
              <w:ind w:left="340" w:right="340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姓名</w:t>
            </w:r>
          </w:p>
          <w:p w14:paraId="0BBF170A" w14:textId="77777777" w:rsidR="00981155" w:rsidRPr="00916210" w:rsidRDefault="00981155" w:rsidP="00717443">
            <w:pPr>
              <w:pStyle w:val="10"/>
              <w:spacing w:line="240" w:lineRule="atLeast"/>
              <w:ind w:left="340" w:right="340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Name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9A53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國民身分證統一編號</w:t>
            </w:r>
          </w:p>
          <w:p w14:paraId="02A424C5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National ID Number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80" w:type="dxa"/>
              <w:left w:w="250" w:type="dxa"/>
              <w:bottom w:w="80" w:type="dxa"/>
              <w:right w:w="250" w:type="dxa"/>
            </w:tcMar>
            <w:vAlign w:val="center"/>
          </w:tcPr>
          <w:p w14:paraId="6E233909" w14:textId="77777777" w:rsidR="00981155" w:rsidRPr="00D71290" w:rsidRDefault="00981155" w:rsidP="00717443">
            <w:pPr>
              <w:pStyle w:val="10"/>
              <w:spacing w:line="240" w:lineRule="atLeast"/>
              <w:ind w:left="170" w:right="170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出生年月日</w:t>
            </w:r>
          </w:p>
          <w:p w14:paraId="584FF333" w14:textId="77777777" w:rsidR="00981155" w:rsidRPr="00916210" w:rsidRDefault="00981155" w:rsidP="00717443">
            <w:pPr>
              <w:pStyle w:val="10"/>
              <w:spacing w:line="240" w:lineRule="atLeast"/>
              <w:ind w:left="170" w:right="170"/>
              <w:rPr>
                <w:rFonts w:ascii="Times New Roman" w:hAnsi="Times New Roman" w:cs="Times New Roman" w:hint="default"/>
              </w:rPr>
            </w:pPr>
            <w:r w:rsidRPr="00D71290">
              <w:rPr>
                <w:rFonts w:ascii="Times New Roman" w:hAnsi="Times New Roman" w:cs="Times New Roman" w:hint="default"/>
                <w:sz w:val="20"/>
                <w:szCs w:val="20"/>
              </w:rPr>
              <w:t>Date of Birth</w:t>
            </w:r>
          </w:p>
        </w:tc>
        <w:tc>
          <w:tcPr>
            <w:tcW w:w="542" w:type="dxa"/>
            <w:vMerge w:val="restart"/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E31CFB6" w14:textId="77777777" w:rsidR="00981155" w:rsidRPr="00916210" w:rsidRDefault="00981155" w:rsidP="00717443">
            <w:pPr>
              <w:pStyle w:val="10"/>
              <w:spacing w:line="240" w:lineRule="atLeast"/>
              <w:ind w:left="1" w:hanging="1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稱謂</w:t>
            </w:r>
          </w:p>
          <w:p w14:paraId="27FA26FA" w14:textId="77777777" w:rsidR="00981155" w:rsidRPr="00916210" w:rsidRDefault="00981155" w:rsidP="00717443">
            <w:pPr>
              <w:pStyle w:val="10"/>
              <w:spacing w:line="240" w:lineRule="atLeast"/>
              <w:ind w:left="1" w:hanging="1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0"/>
                <w:szCs w:val="20"/>
                <w:lang w:val="zh-TW"/>
              </w:rPr>
              <w:t>Title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tcMar>
              <w:top w:w="80" w:type="dxa"/>
              <w:left w:w="250" w:type="dxa"/>
              <w:bottom w:w="80" w:type="dxa"/>
              <w:right w:w="250" w:type="dxa"/>
            </w:tcMar>
            <w:vAlign w:val="center"/>
          </w:tcPr>
          <w:p w14:paraId="42B5FE97" w14:textId="77777777" w:rsidR="00981155" w:rsidRPr="00C71263" w:rsidRDefault="00981155" w:rsidP="00717443">
            <w:pPr>
              <w:pStyle w:val="10"/>
              <w:spacing w:line="240" w:lineRule="atLeast"/>
              <w:ind w:left="170" w:right="170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加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>/</w:t>
            </w: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退保日期</w:t>
            </w:r>
          </w:p>
          <w:p w14:paraId="5AF4C26B" w14:textId="4176CB09" w:rsidR="00981155" w:rsidRPr="00916210" w:rsidRDefault="00981155" w:rsidP="00717443">
            <w:pPr>
              <w:pStyle w:val="10"/>
              <w:spacing w:line="240" w:lineRule="atLeast"/>
              <w:ind w:left="170" w:right="170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Start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/End 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Date 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of Insurance</w:t>
            </w:r>
          </w:p>
        </w:tc>
        <w:tc>
          <w:tcPr>
            <w:tcW w:w="9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5B5C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Arial" w:hAnsi="Times New Roman" w:cs="Times New Roman" w:hint="default"/>
                <w:b/>
                <w:bCs/>
                <w:sz w:val="16"/>
                <w:szCs w:val="16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身心障礙</w:t>
            </w:r>
          </w:p>
          <w:p w14:paraId="1964C61F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人士</w:t>
            </w:r>
          </w:p>
          <w:p w14:paraId="4A1143BD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16"/>
                <w:szCs w:val="16"/>
                <w:lang w:val="zh-TW"/>
              </w:rPr>
              <w:t>Physically or Mentally Disabled</w:t>
            </w:r>
          </w:p>
        </w:tc>
        <w:tc>
          <w:tcPr>
            <w:tcW w:w="1055" w:type="dxa"/>
            <w:gridSpan w:val="2"/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73FE9F46" w14:textId="77777777" w:rsidR="00981155" w:rsidRPr="00D71290" w:rsidRDefault="00981155" w:rsidP="00717443">
            <w:pPr>
              <w:pStyle w:val="10"/>
              <w:spacing w:line="240" w:lineRule="atLeast"/>
              <w:ind w:left="3" w:hanging="3"/>
              <w:rPr>
                <w:rFonts w:ascii="Times New Roman" w:eastAsia="標楷體" w:hAnsi="Times New Roman" w:cs="Times New Roman" w:hint="default"/>
                <w:sz w:val="16"/>
                <w:szCs w:val="16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北市老人</w:t>
            </w:r>
          </w:p>
          <w:p w14:paraId="6DA1BD2E" w14:textId="0A3145CE" w:rsidR="00981155" w:rsidRPr="00916210" w:rsidRDefault="00981155" w:rsidP="00717443">
            <w:r w:rsidRPr="00D71290">
              <w:rPr>
                <w:sz w:val="16"/>
                <w:szCs w:val="16"/>
              </w:rPr>
              <w:t>Taipei Senior Citizen</w:t>
            </w:r>
          </w:p>
        </w:tc>
      </w:tr>
      <w:tr w:rsidR="00981155" w:rsidRPr="00916210" w14:paraId="0BB2C94C" w14:textId="77777777" w:rsidTr="00981155">
        <w:trPr>
          <w:trHeight w:val="650"/>
          <w:jc w:val="center"/>
        </w:trPr>
        <w:tc>
          <w:tcPr>
            <w:tcW w:w="2188" w:type="dxa"/>
            <w:gridSpan w:val="2"/>
            <w:vMerge/>
            <w:shd w:val="clear" w:color="auto" w:fill="auto"/>
          </w:tcPr>
          <w:p w14:paraId="60C8C9CB" w14:textId="77777777" w:rsidR="00981155" w:rsidRPr="00916210" w:rsidRDefault="00981155" w:rsidP="00717443"/>
        </w:tc>
        <w:tc>
          <w:tcPr>
            <w:tcW w:w="2774" w:type="dxa"/>
            <w:gridSpan w:val="3"/>
            <w:vMerge/>
            <w:shd w:val="clear" w:color="auto" w:fill="auto"/>
          </w:tcPr>
          <w:p w14:paraId="11F25A79" w14:textId="77777777" w:rsidR="00981155" w:rsidRPr="00916210" w:rsidRDefault="00981155" w:rsidP="00717443"/>
        </w:tc>
        <w:tc>
          <w:tcPr>
            <w:tcW w:w="1356" w:type="dxa"/>
            <w:vMerge/>
            <w:shd w:val="clear" w:color="auto" w:fill="auto"/>
          </w:tcPr>
          <w:p w14:paraId="198592C0" w14:textId="77777777" w:rsidR="00981155" w:rsidRPr="00916210" w:rsidRDefault="00981155" w:rsidP="00717443"/>
        </w:tc>
        <w:tc>
          <w:tcPr>
            <w:tcW w:w="542" w:type="dxa"/>
            <w:vMerge/>
            <w:shd w:val="clear" w:color="auto" w:fill="auto"/>
          </w:tcPr>
          <w:p w14:paraId="345B8B78" w14:textId="77777777" w:rsidR="00981155" w:rsidRPr="00916210" w:rsidRDefault="00981155" w:rsidP="00717443"/>
        </w:tc>
        <w:tc>
          <w:tcPr>
            <w:tcW w:w="1362" w:type="dxa"/>
            <w:gridSpan w:val="2"/>
            <w:vMerge/>
            <w:shd w:val="clear" w:color="auto" w:fill="auto"/>
          </w:tcPr>
          <w:p w14:paraId="37024B84" w14:textId="77777777" w:rsidR="00981155" w:rsidRPr="00916210" w:rsidRDefault="00981155" w:rsidP="00717443"/>
        </w:tc>
        <w:tc>
          <w:tcPr>
            <w:tcW w:w="5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E762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是</w:t>
            </w:r>
          </w:p>
          <w:p w14:paraId="2614920A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16"/>
                <w:szCs w:val="16"/>
                <w:lang w:val="zh-TW"/>
              </w:rPr>
              <w:t>Yes</w:t>
            </w:r>
          </w:p>
        </w:tc>
        <w:tc>
          <w:tcPr>
            <w:tcW w:w="4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51C9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否</w:t>
            </w:r>
          </w:p>
          <w:p w14:paraId="11D58927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16"/>
                <w:szCs w:val="16"/>
                <w:lang w:val="zh-TW"/>
              </w:rPr>
              <w:t>No</w:t>
            </w:r>
          </w:p>
        </w:tc>
        <w:tc>
          <w:tcPr>
            <w:tcW w:w="4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B5DD5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是</w:t>
            </w:r>
          </w:p>
          <w:p w14:paraId="114B84DB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16"/>
                <w:szCs w:val="16"/>
                <w:lang w:val="zh-TW"/>
              </w:rPr>
              <w:t>Yes</w:t>
            </w:r>
          </w:p>
        </w:tc>
        <w:tc>
          <w:tcPr>
            <w:tcW w:w="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7CB87" w14:textId="77777777" w:rsidR="00981155" w:rsidRPr="00916210" w:rsidRDefault="00981155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  <w:t>否</w:t>
            </w:r>
          </w:p>
          <w:p w14:paraId="6FA79958" w14:textId="07E7C2BA" w:rsidR="00981155" w:rsidRPr="00916210" w:rsidRDefault="00981155" w:rsidP="00717443">
            <w:r w:rsidRPr="00916210">
              <w:rPr>
                <w:sz w:val="16"/>
                <w:szCs w:val="16"/>
                <w:lang w:val="zh-TW"/>
              </w:rPr>
              <w:t>No</w:t>
            </w:r>
          </w:p>
        </w:tc>
      </w:tr>
      <w:tr w:rsidR="00645AEA" w:rsidRPr="00916210" w14:paraId="4DB5E55E" w14:textId="77777777" w:rsidTr="00981155">
        <w:trPr>
          <w:trHeight w:val="650"/>
          <w:jc w:val="center"/>
        </w:trPr>
        <w:tc>
          <w:tcPr>
            <w:tcW w:w="2188" w:type="dxa"/>
            <w:gridSpan w:val="2"/>
            <w:shd w:val="clear" w:color="auto" w:fill="auto"/>
          </w:tcPr>
          <w:p w14:paraId="67283996" w14:textId="77777777" w:rsidR="00645AEA" w:rsidRPr="00916210" w:rsidRDefault="00645AEA" w:rsidP="00717443"/>
        </w:tc>
        <w:tc>
          <w:tcPr>
            <w:tcW w:w="2774" w:type="dxa"/>
            <w:gridSpan w:val="3"/>
            <w:shd w:val="clear" w:color="auto" w:fill="auto"/>
          </w:tcPr>
          <w:p w14:paraId="0D361D91" w14:textId="77777777" w:rsidR="00645AEA" w:rsidRPr="00916210" w:rsidRDefault="00645AEA" w:rsidP="00717443"/>
        </w:tc>
        <w:tc>
          <w:tcPr>
            <w:tcW w:w="1356" w:type="dxa"/>
            <w:shd w:val="clear" w:color="auto" w:fill="auto"/>
          </w:tcPr>
          <w:p w14:paraId="7018F0A1" w14:textId="77777777" w:rsidR="00645AEA" w:rsidRPr="00916210" w:rsidRDefault="00645AEA" w:rsidP="00717443"/>
        </w:tc>
        <w:tc>
          <w:tcPr>
            <w:tcW w:w="542" w:type="dxa"/>
            <w:shd w:val="clear" w:color="auto" w:fill="auto"/>
          </w:tcPr>
          <w:p w14:paraId="07D45018" w14:textId="77777777" w:rsidR="00645AEA" w:rsidRPr="00916210" w:rsidRDefault="00645AEA" w:rsidP="00717443"/>
        </w:tc>
        <w:tc>
          <w:tcPr>
            <w:tcW w:w="1362" w:type="dxa"/>
            <w:gridSpan w:val="2"/>
            <w:shd w:val="clear" w:color="auto" w:fill="auto"/>
          </w:tcPr>
          <w:p w14:paraId="77116914" w14:textId="77777777" w:rsidR="00645AEA" w:rsidRPr="00916210" w:rsidRDefault="00645AEA" w:rsidP="00717443"/>
        </w:tc>
        <w:tc>
          <w:tcPr>
            <w:tcW w:w="5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2597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4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3FF79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4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BB45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18B6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</w:tr>
      <w:tr w:rsidR="00645AEA" w:rsidRPr="00916210" w14:paraId="0C86E310" w14:textId="77777777" w:rsidTr="00981155">
        <w:trPr>
          <w:trHeight w:val="650"/>
          <w:jc w:val="center"/>
        </w:trPr>
        <w:tc>
          <w:tcPr>
            <w:tcW w:w="2188" w:type="dxa"/>
            <w:gridSpan w:val="2"/>
            <w:shd w:val="clear" w:color="auto" w:fill="auto"/>
          </w:tcPr>
          <w:p w14:paraId="05D6F063" w14:textId="77777777" w:rsidR="00645AEA" w:rsidRPr="00916210" w:rsidRDefault="00645AEA" w:rsidP="00717443"/>
        </w:tc>
        <w:tc>
          <w:tcPr>
            <w:tcW w:w="2774" w:type="dxa"/>
            <w:gridSpan w:val="3"/>
            <w:shd w:val="clear" w:color="auto" w:fill="auto"/>
          </w:tcPr>
          <w:p w14:paraId="21D0C163" w14:textId="77777777" w:rsidR="00645AEA" w:rsidRPr="00916210" w:rsidRDefault="00645AEA" w:rsidP="00717443"/>
        </w:tc>
        <w:tc>
          <w:tcPr>
            <w:tcW w:w="1356" w:type="dxa"/>
            <w:shd w:val="clear" w:color="auto" w:fill="auto"/>
          </w:tcPr>
          <w:p w14:paraId="6097A803" w14:textId="77777777" w:rsidR="00645AEA" w:rsidRPr="00916210" w:rsidRDefault="00645AEA" w:rsidP="00717443"/>
        </w:tc>
        <w:tc>
          <w:tcPr>
            <w:tcW w:w="542" w:type="dxa"/>
            <w:shd w:val="clear" w:color="auto" w:fill="auto"/>
          </w:tcPr>
          <w:p w14:paraId="35156C02" w14:textId="77777777" w:rsidR="00645AEA" w:rsidRPr="00916210" w:rsidRDefault="00645AEA" w:rsidP="00717443"/>
        </w:tc>
        <w:tc>
          <w:tcPr>
            <w:tcW w:w="1362" w:type="dxa"/>
            <w:gridSpan w:val="2"/>
            <w:shd w:val="clear" w:color="auto" w:fill="auto"/>
          </w:tcPr>
          <w:p w14:paraId="11DD584E" w14:textId="77777777" w:rsidR="00645AEA" w:rsidRPr="00916210" w:rsidRDefault="00645AEA" w:rsidP="00717443"/>
        </w:tc>
        <w:tc>
          <w:tcPr>
            <w:tcW w:w="5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5810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4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C52B4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4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84A7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6DC86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</w:tr>
      <w:tr w:rsidR="00645AEA" w:rsidRPr="00916210" w14:paraId="229BDB4F" w14:textId="77777777" w:rsidTr="00981155">
        <w:trPr>
          <w:trHeight w:val="650"/>
          <w:jc w:val="center"/>
        </w:trPr>
        <w:tc>
          <w:tcPr>
            <w:tcW w:w="2188" w:type="dxa"/>
            <w:gridSpan w:val="2"/>
            <w:shd w:val="clear" w:color="auto" w:fill="auto"/>
          </w:tcPr>
          <w:p w14:paraId="51D27DD2" w14:textId="77777777" w:rsidR="00645AEA" w:rsidRPr="00916210" w:rsidRDefault="00645AEA" w:rsidP="00717443"/>
        </w:tc>
        <w:tc>
          <w:tcPr>
            <w:tcW w:w="2774" w:type="dxa"/>
            <w:gridSpan w:val="3"/>
            <w:shd w:val="clear" w:color="auto" w:fill="auto"/>
          </w:tcPr>
          <w:p w14:paraId="1331B942" w14:textId="77777777" w:rsidR="00645AEA" w:rsidRPr="00916210" w:rsidRDefault="00645AEA" w:rsidP="00717443"/>
        </w:tc>
        <w:tc>
          <w:tcPr>
            <w:tcW w:w="1356" w:type="dxa"/>
            <w:shd w:val="clear" w:color="auto" w:fill="auto"/>
          </w:tcPr>
          <w:p w14:paraId="759CD5E4" w14:textId="77777777" w:rsidR="00645AEA" w:rsidRPr="00916210" w:rsidRDefault="00645AEA" w:rsidP="00717443"/>
        </w:tc>
        <w:tc>
          <w:tcPr>
            <w:tcW w:w="542" w:type="dxa"/>
            <w:shd w:val="clear" w:color="auto" w:fill="auto"/>
          </w:tcPr>
          <w:p w14:paraId="1CC67F85" w14:textId="77777777" w:rsidR="00645AEA" w:rsidRPr="00916210" w:rsidRDefault="00645AEA" w:rsidP="00717443"/>
        </w:tc>
        <w:tc>
          <w:tcPr>
            <w:tcW w:w="1362" w:type="dxa"/>
            <w:gridSpan w:val="2"/>
            <w:shd w:val="clear" w:color="auto" w:fill="auto"/>
          </w:tcPr>
          <w:p w14:paraId="0616D62E" w14:textId="77777777" w:rsidR="00645AEA" w:rsidRPr="00916210" w:rsidRDefault="00645AEA" w:rsidP="00717443"/>
        </w:tc>
        <w:tc>
          <w:tcPr>
            <w:tcW w:w="5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3536A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4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3E5E5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4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75A9B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  <w:tc>
          <w:tcPr>
            <w:tcW w:w="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BD309" w14:textId="77777777" w:rsidR="00645AEA" w:rsidRPr="00916210" w:rsidRDefault="00645AEA" w:rsidP="00717443">
            <w:pPr>
              <w:pStyle w:val="10"/>
              <w:spacing w:line="240" w:lineRule="atLeast"/>
              <w:rPr>
                <w:rFonts w:ascii="Times New Roman" w:eastAsia="標楷體" w:hAnsi="Times New Roman" w:cs="Times New Roman" w:hint="default"/>
                <w:sz w:val="16"/>
                <w:szCs w:val="16"/>
                <w:lang w:val="zh-TW"/>
              </w:rPr>
            </w:pPr>
          </w:p>
        </w:tc>
      </w:tr>
      <w:tr w:rsidR="00981155" w:rsidRPr="00916210" w14:paraId="10E40E1F" w14:textId="77777777" w:rsidTr="00981155">
        <w:trPr>
          <w:trHeight w:val="7797"/>
          <w:jc w:val="center"/>
        </w:trPr>
        <w:tc>
          <w:tcPr>
            <w:tcW w:w="168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FA1DC" w14:textId="77777777" w:rsidR="00981155" w:rsidRPr="00916210" w:rsidRDefault="00981155" w:rsidP="00717443">
            <w:pPr>
              <w:pStyle w:val="10"/>
              <w:spacing w:before="120" w:line="240" w:lineRule="atLeast"/>
              <w:rPr>
                <w:rFonts w:ascii="Times New Roman" w:eastAsia="標楷體" w:hAnsi="Times New Roman" w:cs="Times New Roman" w:hint="default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填寫須知</w:t>
            </w:r>
          </w:p>
          <w:p w14:paraId="4D516038" w14:textId="13662C7E" w:rsidR="00981155" w:rsidRPr="00916210" w:rsidRDefault="00981155" w:rsidP="00717443">
            <w:pPr>
              <w:pStyle w:val="10"/>
              <w:spacing w:before="120" w:line="240" w:lineRule="atLeast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lang w:val="zh-TW"/>
              </w:rPr>
              <w:t>Guid</w:t>
            </w:r>
            <w:r w:rsidRPr="00916210">
              <w:rPr>
                <w:rFonts w:ascii="Times New Roman" w:hAnsi="Times New Roman" w:cs="Times New Roman" w:hint="default"/>
              </w:rPr>
              <w:t>e</w:t>
            </w:r>
            <w:r w:rsidRPr="00916210">
              <w:rPr>
                <w:rFonts w:ascii="Times New Roman" w:hAnsi="Times New Roman" w:cs="Times New Roman" w:hint="default"/>
                <w:lang w:val="zh-TW"/>
              </w:rPr>
              <w:t>lines</w:t>
            </w:r>
          </w:p>
        </w:tc>
        <w:tc>
          <w:tcPr>
            <w:tcW w:w="8564" w:type="dxa"/>
            <w:gridSpan w:val="12"/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08519D8F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一、具有同一類二種以上被保險人資格者，應以其主要工作的身分投保。</w:t>
            </w:r>
          </w:p>
          <w:p w14:paraId="3E1625DB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If the applicant qualifies for more than one type of insurance under one category, he or she should apply for the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 xml:space="preserve"> insurance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 xml:space="preserve"> type 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>according to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 xml:space="preserve"> his or her main occupation.</w:t>
            </w:r>
          </w:p>
          <w:p w14:paraId="72B71128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二、眷屬範圍：</w:t>
            </w:r>
          </w:p>
          <w:p w14:paraId="741A1A1F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hAnsi="Times New Roman" w:cs="Times New Roman" w:hint="default"/>
                <w:sz w:val="22"/>
                <w:szCs w:val="20"/>
                <w:lang w:val="zh-TW"/>
              </w:rPr>
              <w:t xml:space="preserve">Definition of 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d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lang w:val="zh-TW"/>
              </w:rPr>
              <w:t>epend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e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lang w:val="zh-TW"/>
              </w:rPr>
              <w:t>nt:</w:t>
            </w:r>
          </w:p>
          <w:p w14:paraId="28691B5D" w14:textId="77777777" w:rsidR="00981155" w:rsidRPr="00981155" w:rsidRDefault="00981155" w:rsidP="00717443">
            <w:pPr>
              <w:pStyle w:val="10"/>
              <w:numPr>
                <w:ilvl w:val="0"/>
                <w:numId w:val="1"/>
              </w:numPr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被保險人無職業的配偶。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Spouse of the insured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 xml:space="preserve"> who is not 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employ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>ed</w:t>
            </w:r>
          </w:p>
          <w:p w14:paraId="634B7B40" w14:textId="77777777" w:rsidR="00981155" w:rsidRPr="00981155" w:rsidRDefault="00981155" w:rsidP="00717443">
            <w:pPr>
              <w:pStyle w:val="10"/>
              <w:numPr>
                <w:ilvl w:val="0"/>
                <w:numId w:val="1"/>
              </w:numPr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被保險人無職業的直系血親尊親屬。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Parent or grandparent of the insured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 xml:space="preserve"> who is not 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employ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>ed</w:t>
            </w:r>
          </w:p>
          <w:p w14:paraId="61C4367E" w14:textId="77777777" w:rsidR="00981155" w:rsidRPr="00981155" w:rsidRDefault="00981155" w:rsidP="00717443">
            <w:pPr>
              <w:pStyle w:val="10"/>
              <w:numPr>
                <w:ilvl w:val="0"/>
                <w:numId w:val="1"/>
              </w:numPr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子女應屆畢業自當學年度終了之日起一年內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lang w:val="zh-TW"/>
              </w:rPr>
              <w:t xml:space="preserve"> | 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或服兵役退伍自退伍起一年內且無職業者。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Child of the insured who is graduating and has not held a degree for over a year since the day of graduation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>,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 xml:space="preserve"> or 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</w:rPr>
              <w:t xml:space="preserve">who 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has been discharged from military service for less than one year and has not yet been employed</w:t>
            </w:r>
          </w:p>
          <w:p w14:paraId="3F6B5D5C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三、下列人員不得以眷屬身份參加健保</w:t>
            </w:r>
            <w:r w:rsidRPr="00981155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The following are not considered dependents for health insurance.</w:t>
            </w:r>
          </w:p>
          <w:p w14:paraId="14E9673E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 xml:space="preserve"> 1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、具有被保險人資格者</w:t>
            </w:r>
            <w:r w:rsidRPr="00981155">
              <w:rPr>
                <w:rFonts w:ascii="Times New Roman" w:eastAsia="標楷體" w:hAnsi="Times New Roman" w:cs="Times New Roman"/>
                <w:sz w:val="22"/>
                <w:szCs w:val="20"/>
              </w:rPr>
              <w:t>，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不得以眷屬身分投保。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Any applicant who qualifies for insurance</w:t>
            </w:r>
          </w:p>
          <w:p w14:paraId="592A80AD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新細明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 xml:space="preserve"> 2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、未設住所於國內者。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Non-residents</w:t>
            </w:r>
          </w:p>
          <w:p w14:paraId="4E974DCE" w14:textId="77777777" w:rsidR="00981155" w:rsidRPr="00981155" w:rsidRDefault="00981155" w:rsidP="00717443">
            <w:pPr>
              <w:pStyle w:val="10"/>
              <w:spacing w:line="240" w:lineRule="auto"/>
              <w:ind w:right="57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四、領有殘障手冊、中低收入戶</w:t>
            </w:r>
            <w:r w:rsidRPr="00981155">
              <w:rPr>
                <w:rFonts w:ascii="Times New Roman" w:eastAsia="標楷體" w:hAnsi="Times New Roman" w:cs="Times New Roman"/>
                <w:sz w:val="22"/>
                <w:szCs w:val="20"/>
              </w:rPr>
              <w:t>，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請附證明辦理減免。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u w:color="0000FF"/>
              </w:rPr>
              <w:t>People with disabilities or from middle- to low-income households should attach a copy of relevant certification.</w:t>
            </w:r>
          </w:p>
          <w:p w14:paraId="1D90B353" w14:textId="77777777" w:rsidR="00981155" w:rsidRPr="00981155" w:rsidRDefault="00981155" w:rsidP="00717443">
            <w:pPr>
              <w:pStyle w:val="10"/>
              <w:spacing w:line="240" w:lineRule="auto"/>
              <w:ind w:left="402" w:right="57" w:hanging="402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五、本國籍眷屬如年滿二十歲，請檢附合於投保之文件，如學生證、退伍未滿一年之退伍令影本；外國籍眷屬，請檢附當事人及眷屬居留證影本、入出國日期證明書（請至內政部移民署查詢）辦理投保。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Dependents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u w:color="0000FF"/>
              </w:rPr>
              <w:t xml:space="preserve"> who are Taiwanese nationals and over 20 years of age should kindly provide documentation for insurance qualification, such as a 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  <w:u w:color="0000FF"/>
              </w:rPr>
              <w:t xml:space="preserve">photocopy of the 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u w:color="0000FF"/>
              </w:rPr>
              <w:t>student ID or military service discharge order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  <w:u w:color="0000FF"/>
              </w:rPr>
              <w:t xml:space="preserve"> (that was issued less than one year ago)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u w:color="0000FF"/>
              </w:rPr>
              <w:t xml:space="preserve">. Dependents who are non-Taiwanese nationals should kindly submit a </w:t>
            </w:r>
            <w:r w:rsidRPr="00981155">
              <w:rPr>
                <w:rFonts w:ascii="Times New Roman" w:eastAsiaTheme="minorEastAsia" w:hAnsi="Times New Roman" w:cs="Times New Roman"/>
                <w:sz w:val="22"/>
                <w:szCs w:val="20"/>
                <w:u w:color="0000FF"/>
              </w:rPr>
              <w:t>photo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  <w:u w:color="0000FF"/>
              </w:rPr>
              <w:t>copy of their ARC or certificate of entry and exit (please see the National Immigration Agency Official Website) for enrollment.</w:t>
            </w:r>
          </w:p>
          <w:p w14:paraId="533C48AC" w14:textId="77777777" w:rsidR="00981155" w:rsidRPr="00981155" w:rsidRDefault="00981155" w:rsidP="00717443">
            <w:pPr>
              <w:pStyle w:val="10"/>
              <w:spacing w:before="40" w:line="240" w:lineRule="auto"/>
              <w:ind w:right="170"/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</w:pP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六、健保加保同時可申辦健保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IC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卡（首次辦卡者），請另填妥健保</w:t>
            </w: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>IC</w:t>
            </w:r>
            <w:r w:rsidRPr="00981155">
              <w:rPr>
                <w:rFonts w:ascii="Times New Roman" w:eastAsia="標楷體" w:hAnsi="Times New Roman" w:cs="Times New Roman" w:hint="default"/>
                <w:sz w:val="22"/>
                <w:szCs w:val="20"/>
                <w:lang w:val="zh-TW"/>
              </w:rPr>
              <w:t>卡申請表併送。</w:t>
            </w:r>
          </w:p>
          <w:p w14:paraId="4ABCE04D" w14:textId="77777777" w:rsidR="00981155" w:rsidRPr="00981155" w:rsidRDefault="00981155" w:rsidP="00717443">
            <w:pPr>
              <w:pStyle w:val="10"/>
              <w:spacing w:before="40" w:line="240" w:lineRule="auto"/>
              <w:ind w:right="170"/>
              <w:rPr>
                <w:rFonts w:ascii="Times New Roman" w:eastAsia="標楷體" w:hAnsi="Times New Roman" w:cs="Times New Roman" w:hint="default"/>
                <w:sz w:val="22"/>
                <w:szCs w:val="20"/>
              </w:rPr>
            </w:pPr>
            <w:r w:rsidRPr="00981155">
              <w:rPr>
                <w:rFonts w:ascii="Times New Roman" w:hAnsi="Times New Roman" w:cs="Times New Roman" w:hint="default"/>
                <w:sz w:val="22"/>
                <w:szCs w:val="20"/>
              </w:rPr>
              <w:t xml:space="preserve">The NHI IC Card (for first enrollment) is available upon application. Please fill out the NHI IC Card Application form, and submit both forms together. </w:t>
            </w:r>
          </w:p>
          <w:p w14:paraId="4AF5C071" w14:textId="77777777" w:rsidR="00981155" w:rsidRPr="00981155" w:rsidRDefault="00981155" w:rsidP="00717443">
            <w:pPr>
              <w:pStyle w:val="11"/>
              <w:jc w:val="left"/>
              <w:rPr>
                <w:rFonts w:ascii="Times New Roman" w:hAnsi="Times New Roman" w:cs="Times New Roman" w:hint="default"/>
                <w:sz w:val="22"/>
                <w:lang w:val="zh-TW"/>
              </w:rPr>
            </w:pPr>
            <w:r w:rsidRPr="00981155">
              <w:rPr>
                <w:rFonts w:ascii="Times New Roman" w:hAnsi="Times New Roman" w:cs="Times New Roman" w:hint="default"/>
                <w:sz w:val="22"/>
                <w:lang w:val="zh-TW"/>
              </w:rPr>
              <w:t>七、眷屬如有異動（如出生、死亡、結婚、離婚、就業、滿二十歲、終止收養關係、入伍服役、受二個月以上之刑事執行等），應即檢附證明文件辦理變更。</w:t>
            </w:r>
          </w:p>
          <w:p w14:paraId="79DB476B" w14:textId="77777777" w:rsidR="00981155" w:rsidRDefault="00981155" w:rsidP="00717443">
            <w:pPr>
              <w:rPr>
                <w:sz w:val="28"/>
              </w:rPr>
            </w:pPr>
            <w:r w:rsidRPr="00981155">
              <w:rPr>
                <w:sz w:val="28"/>
              </w:rPr>
              <w:t>For any status change of dependents (such as birth, death, marriage, divorce, employment, turning 20 years of age, termination of adoption, military service, or imprisonment of a period equal to or over 2 months), the insured should submit the appropriate documents and apply for amendment.</w:t>
            </w:r>
          </w:p>
          <w:p w14:paraId="4AF84C23" w14:textId="77777777" w:rsidR="00981155" w:rsidRDefault="00981155" w:rsidP="00717443">
            <w:pPr>
              <w:rPr>
                <w:sz w:val="28"/>
              </w:rPr>
            </w:pPr>
          </w:p>
          <w:p w14:paraId="576077A6" w14:textId="77777777" w:rsidR="00981155" w:rsidRDefault="00981155" w:rsidP="00717443">
            <w:pPr>
              <w:rPr>
                <w:sz w:val="28"/>
              </w:rPr>
            </w:pPr>
          </w:p>
          <w:p w14:paraId="73DD6E79" w14:textId="057E3FC1" w:rsidR="00981155" w:rsidRPr="00916210" w:rsidRDefault="00981155" w:rsidP="00717443"/>
        </w:tc>
      </w:tr>
      <w:tr w:rsidR="00981155" w:rsidRPr="00916210" w14:paraId="3A916276" w14:textId="77777777" w:rsidTr="00565DC7">
        <w:trPr>
          <w:trHeight w:val="554"/>
          <w:jc w:val="center"/>
        </w:trPr>
        <w:tc>
          <w:tcPr>
            <w:tcW w:w="3664" w:type="dxa"/>
            <w:gridSpan w:val="4"/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7FE7FF9" w14:textId="77777777" w:rsidR="00981155" w:rsidRPr="00916210" w:rsidRDefault="00981155" w:rsidP="00717443">
            <w:pPr>
              <w:pStyle w:val="10"/>
              <w:spacing w:line="280" w:lineRule="exact"/>
              <w:ind w:left="120" w:right="120"/>
              <w:rPr>
                <w:rFonts w:ascii="Times New Roman" w:eastAsia="標楷體" w:hAnsi="Times New Roman" w:cs="Times New Roman" w:hint="default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lastRenderedPageBreak/>
              <w:t>申請人簽章</w:t>
            </w:r>
          </w:p>
          <w:p w14:paraId="19803C97" w14:textId="77777777" w:rsidR="00981155" w:rsidRPr="00916210" w:rsidRDefault="00981155" w:rsidP="00717443">
            <w:pPr>
              <w:pStyle w:val="10"/>
              <w:spacing w:line="280" w:lineRule="exact"/>
              <w:ind w:left="120" w:right="120"/>
              <w:rPr>
                <w:rFonts w:ascii="Times New Roman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lang w:val="zh-TW"/>
              </w:rPr>
              <w:t>Signature of Applicant</w:t>
            </w:r>
          </w:p>
        </w:tc>
        <w:tc>
          <w:tcPr>
            <w:tcW w:w="6582" w:type="dxa"/>
            <w:gridSpan w:val="9"/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9174F18" w14:textId="77777777" w:rsidR="00981155" w:rsidRPr="00916210" w:rsidRDefault="00981155" w:rsidP="00717443">
            <w:pPr>
              <w:pStyle w:val="10"/>
              <w:spacing w:line="280" w:lineRule="exact"/>
              <w:ind w:left="120" w:right="120"/>
              <w:rPr>
                <w:rFonts w:ascii="Times New Roman" w:eastAsia="標楷體" w:hAnsi="Times New Roman" w:cs="Times New Roman" w:hint="default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人事室</w:t>
            </w:r>
          </w:p>
          <w:p w14:paraId="783C40DD" w14:textId="6E4239F0" w:rsidR="00981155" w:rsidRPr="00916210" w:rsidRDefault="00981155" w:rsidP="00717443">
            <w:r w:rsidRPr="00916210">
              <w:rPr>
                <w:lang w:val="zh-TW"/>
              </w:rPr>
              <w:t>Personnel Office</w:t>
            </w:r>
          </w:p>
        </w:tc>
      </w:tr>
      <w:tr w:rsidR="00981155" w:rsidRPr="00916210" w14:paraId="3FC30671" w14:textId="77777777" w:rsidTr="00C60A45">
        <w:trPr>
          <w:trHeight w:val="3914"/>
          <w:jc w:val="center"/>
        </w:trPr>
        <w:tc>
          <w:tcPr>
            <w:tcW w:w="366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767B0C3A" w14:textId="77777777" w:rsidR="00981155" w:rsidRPr="00916210" w:rsidRDefault="00981155" w:rsidP="00717443">
            <w:pPr>
              <w:pStyle w:val="10"/>
              <w:spacing w:line="280" w:lineRule="exact"/>
              <w:ind w:right="57"/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以上資料請據實填寫，如有應填報之眷屬而未填報致影響權益時，概由填表人負責。</w:t>
            </w:r>
          </w:p>
          <w:p w14:paraId="6990F239" w14:textId="083CEA7C" w:rsidR="00981155" w:rsidRPr="00916210" w:rsidRDefault="00981155" w:rsidP="00717443">
            <w:pPr>
              <w:pStyle w:val="10"/>
              <w:spacing w:line="280" w:lineRule="exact"/>
              <w:ind w:right="57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 xml:space="preserve">I declare that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all the content in this document 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>is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true. The applicant is liable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for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the rights of any qualified </w:t>
            </w:r>
            <w:r w:rsidRPr="0009097E">
              <w:rPr>
                <w:rFonts w:ascii="Times New Roman" w:hAnsi="Times New Roman" w:cs="Times New Roman" w:hint="default"/>
                <w:sz w:val="20"/>
                <w:szCs w:val="20"/>
              </w:rPr>
              <w:t>depen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>d</w:t>
            </w:r>
            <w:r w:rsidRPr="0009097E">
              <w:rPr>
                <w:rFonts w:ascii="Times New Roman" w:hAnsi="Times New Roman" w:cs="Times New Roman" w:hint="default"/>
                <w:sz w:val="20"/>
                <w:szCs w:val="20"/>
              </w:rPr>
              <w:t>ents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affected as a result of the dependents 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not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being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included in this form.</w:t>
            </w:r>
          </w:p>
          <w:p w14:paraId="78A956EF" w14:textId="77777777" w:rsidR="00981155" w:rsidRPr="00916210" w:rsidRDefault="00981155" w:rsidP="00717443">
            <w:pPr>
              <w:pStyle w:val="10"/>
              <w:spacing w:line="280" w:lineRule="exact"/>
              <w:ind w:right="57"/>
              <w:rPr>
                <w:rFonts w:ascii="Times New Roman" w:eastAsia="標楷體" w:hAnsi="Times New Roman" w:cs="Times New Roman" w:hint="default"/>
              </w:rPr>
            </w:pPr>
          </w:p>
          <w:p w14:paraId="1379140D" w14:textId="77777777" w:rsidR="00981155" w:rsidRPr="00916210" w:rsidRDefault="00981155" w:rsidP="00717443">
            <w:pPr>
              <w:pStyle w:val="10"/>
              <w:spacing w:line="280" w:lineRule="exact"/>
              <w:ind w:right="57"/>
              <w:rPr>
                <w:rFonts w:ascii="Times New Roman" w:eastAsia="標楷體" w:hAnsi="Times New Roman" w:cs="Times New Roman" w:hint="default"/>
              </w:rPr>
            </w:pPr>
          </w:p>
          <w:p w14:paraId="2702E8B4" w14:textId="77777777" w:rsidR="00981155" w:rsidRPr="00916210" w:rsidRDefault="00981155" w:rsidP="00717443">
            <w:pPr>
              <w:pStyle w:val="10"/>
              <w:spacing w:line="280" w:lineRule="exact"/>
              <w:ind w:right="57"/>
              <w:rPr>
                <w:rFonts w:ascii="Times New Roman" w:eastAsia="標楷體" w:hAnsi="Times New Roman" w:cs="Times New Roman" w:hint="default"/>
              </w:rPr>
            </w:pPr>
          </w:p>
          <w:p w14:paraId="35A5FAC9" w14:textId="77777777" w:rsidR="00981155" w:rsidRPr="00C71263" w:rsidRDefault="00981155" w:rsidP="00717443">
            <w:pPr>
              <w:pStyle w:val="10"/>
              <w:spacing w:line="280" w:lineRule="exact"/>
              <w:ind w:left="480" w:right="57"/>
              <w:rPr>
                <w:rFonts w:ascii="Times New Roman" w:eastAsia="標楷體" w:hAnsi="Times New Roman" w:cs="Times New Roman" w:hint="default"/>
              </w:rPr>
            </w:pP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年</w:t>
            </w:r>
            <w:r w:rsidRPr="00C71263">
              <w:rPr>
                <w:rFonts w:ascii="Times New Roman" w:eastAsia="標楷體" w:hAnsi="Times New Roman" w:cs="Times New Roman" w:hint="default"/>
              </w:rPr>
              <w:t xml:space="preserve">    </w:t>
            </w: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月</w:t>
            </w:r>
            <w:r w:rsidRPr="00C71263">
              <w:rPr>
                <w:rFonts w:ascii="Times New Roman" w:eastAsia="標楷體" w:hAnsi="Times New Roman" w:cs="Times New Roman" w:hint="default"/>
              </w:rPr>
              <w:t xml:space="preserve">    </w:t>
            </w: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日</w:t>
            </w:r>
          </w:p>
          <w:p w14:paraId="3B92D01B" w14:textId="33FEB7ED" w:rsidR="00981155" w:rsidRPr="00916210" w:rsidRDefault="00981155" w:rsidP="00963B69">
            <w:pPr>
              <w:pStyle w:val="10"/>
              <w:spacing w:line="280" w:lineRule="exact"/>
              <w:ind w:left="480" w:right="57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Theme="minorEastAsia" w:hAnsi="Times New Roman" w:cs="Times New Roman"/>
              </w:rPr>
              <w:t>YYYY/MM/DD</w:t>
            </w:r>
          </w:p>
        </w:tc>
        <w:tc>
          <w:tcPr>
            <w:tcW w:w="6582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DF3D" w14:textId="77777777" w:rsidR="00981155" w:rsidRPr="00C71263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健保投保薪資</w:t>
            </w:r>
          </w:p>
          <w:p w14:paraId="7CB20C29" w14:textId="77777777" w:rsidR="00981155" w:rsidRPr="00916210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NHI Income Tier</w:t>
            </w:r>
          </w:p>
          <w:p w14:paraId="55897B67" w14:textId="77777777" w:rsidR="00981155" w:rsidRPr="00C71263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單口月繳保費</w:t>
            </w:r>
          </w:p>
          <w:p w14:paraId="164FF7A9" w14:textId="77777777" w:rsidR="00981155" w:rsidRPr="00916210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Monthly Premium per Individual</w:t>
            </w:r>
          </w:p>
          <w:p w14:paraId="14DCCEB0" w14:textId="77777777" w:rsidR="00981155" w:rsidRPr="00C71263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916210">
              <w:rPr>
                <w:rFonts w:ascii="Times New Roman" w:eastAsia="標楷體" w:hAnsi="Times New Roman" w:cs="Times New Roman" w:hint="default"/>
                <w:sz w:val="20"/>
                <w:szCs w:val="20"/>
                <w:lang w:val="zh-TW"/>
              </w:rPr>
              <w:t>自負保費總額</w:t>
            </w:r>
          </w:p>
          <w:p w14:paraId="75F1E391" w14:textId="77777777" w:rsidR="00981155" w:rsidRPr="00916210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  <w:sz w:val="20"/>
                <w:szCs w:val="20"/>
              </w:rPr>
            </w:pP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Out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>-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of</w:t>
            </w:r>
            <w:r w:rsidRPr="00916210">
              <w:rPr>
                <w:rFonts w:ascii="Times New Roman" w:hAnsi="Times New Roman" w:cs="Times New Roman" w:hint="default"/>
                <w:sz w:val="20"/>
                <w:szCs w:val="20"/>
              </w:rPr>
              <w:t>-</w:t>
            </w:r>
            <w:r w:rsidRPr="00C71263">
              <w:rPr>
                <w:rFonts w:ascii="Times New Roman" w:hAnsi="Times New Roman" w:cs="Times New Roman" w:hint="default"/>
                <w:sz w:val="20"/>
                <w:szCs w:val="20"/>
              </w:rPr>
              <w:t>Pocket Maximum</w:t>
            </w:r>
          </w:p>
          <w:p w14:paraId="5BB42344" w14:textId="77777777" w:rsidR="00981155" w:rsidRPr="00916210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</w:rPr>
            </w:pPr>
          </w:p>
          <w:p w14:paraId="28B9CFA1" w14:textId="77777777" w:rsidR="00981155" w:rsidRPr="00916210" w:rsidRDefault="00981155" w:rsidP="00717443">
            <w:pPr>
              <w:pStyle w:val="10"/>
              <w:spacing w:line="400" w:lineRule="exact"/>
              <w:rPr>
                <w:rFonts w:ascii="Times New Roman" w:eastAsia="標楷體" w:hAnsi="Times New Roman" w:cs="Times New Roman" w:hint="default"/>
              </w:rPr>
            </w:pPr>
          </w:p>
          <w:p w14:paraId="7B5F2ADA" w14:textId="77777777" w:rsidR="00981155" w:rsidRPr="00C71263" w:rsidRDefault="00981155" w:rsidP="00717443">
            <w:pPr>
              <w:pStyle w:val="10"/>
              <w:spacing w:line="280" w:lineRule="exact"/>
              <w:ind w:right="57"/>
              <w:rPr>
                <w:rFonts w:ascii="Times New Roman" w:eastAsia="標楷體" w:hAnsi="Times New Roman" w:cs="Times New Roman" w:hint="default"/>
              </w:rPr>
            </w:pPr>
            <w:r w:rsidRPr="00916210">
              <w:rPr>
                <w:rFonts w:ascii="Times New Roman" w:hAnsi="Times New Roman" w:cs="Times New Roman" w:hint="default"/>
                <w:sz w:val="28"/>
                <w:szCs w:val="28"/>
              </w:rPr>
              <w:t xml:space="preserve">                    </w:t>
            </w: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年</w:t>
            </w:r>
            <w:r w:rsidRPr="00C71263">
              <w:rPr>
                <w:rFonts w:ascii="Times New Roman" w:eastAsia="標楷體" w:hAnsi="Times New Roman" w:cs="Times New Roman" w:hint="default"/>
              </w:rPr>
              <w:t xml:space="preserve">            </w:t>
            </w: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月</w:t>
            </w:r>
            <w:r w:rsidRPr="00C71263">
              <w:rPr>
                <w:rFonts w:ascii="Times New Roman" w:eastAsia="標楷體" w:hAnsi="Times New Roman" w:cs="Times New Roman" w:hint="default"/>
              </w:rPr>
              <w:t xml:space="preserve">           </w:t>
            </w:r>
            <w:r w:rsidRPr="00916210">
              <w:rPr>
                <w:rFonts w:ascii="Times New Roman" w:eastAsia="標楷體" w:hAnsi="Times New Roman" w:cs="Times New Roman" w:hint="default"/>
                <w:lang w:val="zh-TW"/>
              </w:rPr>
              <w:t>日</w:t>
            </w:r>
          </w:p>
          <w:p w14:paraId="6DA0755B" w14:textId="0CFBE575" w:rsidR="00981155" w:rsidRPr="00916210" w:rsidRDefault="00981155" w:rsidP="00717443">
            <w:r>
              <w:t>YYYY/MM/DD</w:t>
            </w:r>
          </w:p>
        </w:tc>
      </w:tr>
    </w:tbl>
    <w:p w14:paraId="37DAE38F" w14:textId="77777777" w:rsidR="00D01A46" w:rsidRPr="00916210" w:rsidRDefault="00D01A46" w:rsidP="00717443">
      <w:pPr>
        <w:pStyle w:val="10"/>
        <w:spacing w:after="240" w:line="240" w:lineRule="auto"/>
        <w:ind w:left="13" w:hanging="13"/>
        <w:rPr>
          <w:rFonts w:ascii="Times New Roman" w:eastAsia="Arial" w:hAnsi="Times New Roman" w:cs="Times New Roman" w:hint="default"/>
          <w:sz w:val="36"/>
          <w:szCs w:val="36"/>
        </w:rPr>
      </w:pPr>
    </w:p>
    <w:p w14:paraId="6358BBDD" w14:textId="77777777" w:rsidR="00D01A46" w:rsidRPr="00916210" w:rsidRDefault="005B56A1" w:rsidP="00717443">
      <w:pPr>
        <w:pStyle w:val="10"/>
        <w:spacing w:line="240" w:lineRule="auto"/>
        <w:ind w:left="142" w:right="57" w:hanging="142"/>
        <w:rPr>
          <w:rFonts w:ascii="Times New Roman" w:eastAsia="標楷體" w:hAnsi="Times New Roman" w:cs="Times New Roman" w:hint="default"/>
          <w:sz w:val="20"/>
          <w:szCs w:val="20"/>
        </w:rPr>
      </w:pPr>
      <w:r w:rsidRPr="00916210">
        <w:rPr>
          <w:rFonts w:ascii="新細明體" w:eastAsia="新細明體" w:hAnsi="新細明體" w:cs="新細明體"/>
          <w:sz w:val="20"/>
          <w:szCs w:val="20"/>
        </w:rPr>
        <w:t>◎</w:t>
      </w:r>
      <w:r w:rsidRPr="00916210">
        <w:rPr>
          <w:rFonts w:ascii="Times New Roman" w:eastAsia="標楷體" w:hAnsi="Times New Roman" w:cs="Times New Roman" w:hint="default"/>
          <w:sz w:val="20"/>
          <w:szCs w:val="20"/>
          <w:lang w:val="zh-TW"/>
        </w:rPr>
        <w:t>相關疑義請洽人事室：專任教師及職員吳小姐；專案教師、兼任教師及技工工友謝小姐；博士後研究及約用人員鄭小姐；專任助理林小姐；兼任助理及臨時工韓小姐</w:t>
      </w:r>
      <w:r w:rsidRPr="00916210">
        <w:rPr>
          <w:rFonts w:ascii="Times New Roman" w:hAnsi="Times New Roman" w:cs="Times New Roman" w:hint="default"/>
          <w:sz w:val="20"/>
          <w:szCs w:val="20"/>
        </w:rPr>
        <w:t xml:space="preserve"> </w:t>
      </w:r>
    </w:p>
    <w:p w14:paraId="5E2C0219" w14:textId="129E18B4" w:rsidR="00D01A46" w:rsidRPr="00916210" w:rsidRDefault="00C3363C" w:rsidP="00717443">
      <w:pPr>
        <w:pStyle w:val="10"/>
        <w:spacing w:line="240" w:lineRule="auto"/>
        <w:ind w:left="142" w:right="57" w:hanging="142"/>
        <w:rPr>
          <w:rFonts w:ascii="Times New Roman" w:hAnsi="Times New Roman" w:cs="Times New Roman" w:hint="default"/>
        </w:rPr>
      </w:pPr>
      <w:r w:rsidRPr="00916210">
        <w:rPr>
          <w:rFonts w:ascii="Times New Roman" w:hAnsi="Times New Roman" w:cs="Times New Roman" w:hint="default"/>
          <w:sz w:val="20"/>
          <w:szCs w:val="20"/>
        </w:rPr>
        <w:t xml:space="preserve">If you have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>any questions</w:t>
      </w:r>
      <w:r w:rsidRPr="00916210">
        <w:rPr>
          <w:rFonts w:ascii="Times New Roman" w:hAnsi="Times New Roman" w:cs="Times New Roman" w:hint="default"/>
          <w:sz w:val="20"/>
          <w:szCs w:val="20"/>
        </w:rPr>
        <w:t>,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 please contact Ms. Wu 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 xml:space="preserve">for full-time lecturer and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faculty </w:t>
      </w:r>
      <w:r w:rsidR="00703801">
        <w:rPr>
          <w:rFonts w:ascii="Times New Roman" w:eastAsiaTheme="minorEastAsia" w:hAnsi="Times New Roman" w:cs="Times New Roman"/>
          <w:sz w:val="20"/>
          <w:szCs w:val="20"/>
        </w:rPr>
        <w:t>member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-related matters;</w:t>
      </w:r>
      <w:r w:rsidR="00AE337A" w:rsidRPr="00916210">
        <w:rPr>
          <w:rFonts w:ascii="Times New Roman" w:hAnsi="Times New Roman" w:cs="Times New Roman" w:hint="default"/>
          <w:sz w:val="20"/>
          <w:szCs w:val="20"/>
        </w:rPr>
        <w:t xml:space="preserve">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Ms. </w:t>
      </w:r>
      <w:proofErr w:type="spellStart"/>
      <w:r w:rsidR="005B56A1" w:rsidRPr="00916210">
        <w:rPr>
          <w:rFonts w:ascii="Times New Roman" w:hAnsi="Times New Roman" w:cs="Times New Roman" w:hint="default"/>
          <w:sz w:val="20"/>
          <w:szCs w:val="20"/>
        </w:rPr>
        <w:t>Xie</w:t>
      </w:r>
      <w:proofErr w:type="spellEnd"/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 for 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>roject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>/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>art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>-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t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 xml:space="preserve">ime 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l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 xml:space="preserve">ecturer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>and technician/maintenance worker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 xml:space="preserve">-related matters;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Ms. </w:t>
      </w:r>
      <w:r w:rsidR="00B7105D">
        <w:rPr>
          <w:rFonts w:ascii="Times New Roman" w:eastAsiaTheme="minorEastAsia" w:hAnsi="Times New Roman" w:cs="Times New Roman"/>
          <w:sz w:val="20"/>
          <w:szCs w:val="20"/>
        </w:rPr>
        <w:t>Zheng</w:t>
      </w:r>
      <w:r w:rsidR="00607D7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7105D" w:rsidRPr="00916210">
        <w:rPr>
          <w:rFonts w:ascii="Times New Roman" w:hAnsi="Times New Roman" w:cs="Times New Roman" w:hint="default"/>
          <w:sz w:val="20"/>
          <w:szCs w:val="20"/>
        </w:rPr>
        <w:t xml:space="preserve">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>for</w:t>
      </w:r>
      <w:r w:rsidR="00AE337A" w:rsidRPr="00916210">
        <w:rPr>
          <w:rFonts w:ascii="Times New Roman" w:hAnsi="Times New Roman" w:cs="Times New Roman" w:hint="default"/>
          <w:sz w:val="20"/>
          <w:szCs w:val="20"/>
        </w:rPr>
        <w:t xml:space="preserve"> </w:t>
      </w:r>
      <w:r w:rsidR="00FE39A7" w:rsidRPr="00FE39A7">
        <w:rPr>
          <w:rFonts w:ascii="Times New Roman" w:hAnsi="Times New Roman" w:cs="Times New Roman" w:hint="default"/>
          <w:sz w:val="20"/>
          <w:szCs w:val="20"/>
        </w:rPr>
        <w:t xml:space="preserve">postdoctoral research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and contract 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>employee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-related matters;</w:t>
      </w:r>
      <w:r w:rsidR="00AE337A" w:rsidRPr="00916210">
        <w:rPr>
          <w:rFonts w:ascii="Times New Roman" w:hAnsi="Times New Roman" w:cs="Times New Roman" w:hint="default"/>
          <w:sz w:val="20"/>
          <w:szCs w:val="20"/>
        </w:rPr>
        <w:t xml:space="preserve">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Ms. Lin for full-time 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>assistant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 xml:space="preserve">-related matters; </w:t>
      </w:r>
      <w:r w:rsidR="00AE337A" w:rsidRPr="00916210">
        <w:rPr>
          <w:rFonts w:ascii="Times New Roman" w:hAnsi="Times New Roman" w:cs="Times New Roman" w:hint="default"/>
          <w:sz w:val="20"/>
          <w:szCs w:val="20"/>
        </w:rPr>
        <w:t xml:space="preserve">and 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 xml:space="preserve">Ms. Han for part-time assistants and 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temporary</w:t>
      </w:r>
      <w:r w:rsidR="001440AD" w:rsidRPr="00916210">
        <w:rPr>
          <w:rFonts w:ascii="Times New Roman" w:hAnsi="Times New Roman" w:cs="Times New Roman" w:hint="default"/>
          <w:sz w:val="20"/>
          <w:szCs w:val="20"/>
        </w:rPr>
        <w:t xml:space="preserve"> worker</w:t>
      </w:r>
      <w:r w:rsidR="001440AD">
        <w:rPr>
          <w:rFonts w:ascii="Times New Roman" w:eastAsiaTheme="minorEastAsia" w:hAnsi="Times New Roman" w:cs="Times New Roman"/>
          <w:sz w:val="20"/>
          <w:szCs w:val="20"/>
        </w:rPr>
        <w:t>-related matters</w:t>
      </w:r>
      <w:r w:rsidR="005B56A1" w:rsidRPr="00916210">
        <w:rPr>
          <w:rFonts w:ascii="Times New Roman" w:hAnsi="Times New Roman" w:cs="Times New Roman" w:hint="default"/>
          <w:sz w:val="20"/>
          <w:szCs w:val="20"/>
        </w:rPr>
        <w:t>.</w:t>
      </w:r>
    </w:p>
    <w:sectPr w:rsidR="00D01A46" w:rsidRPr="00916210">
      <w:headerReference w:type="default" r:id="rId7"/>
      <w:pgSz w:w="11900" w:h="16840"/>
      <w:pgMar w:top="964" w:right="1134" w:bottom="567" w:left="1134" w:header="851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717665" w16cid:durableId="20E15DCE"/>
  <w16cid:commentId w16cid:paraId="085D0F87" w16cid:durableId="20E04357"/>
  <w16cid:commentId w16cid:paraId="34E64DE5" w16cid:durableId="20E043B5"/>
  <w16cid:commentId w16cid:paraId="294EF242" w16cid:durableId="20E15E29"/>
  <w16cid:commentId w16cid:paraId="3716844D" w16cid:durableId="20E15E43"/>
  <w16cid:commentId w16cid:paraId="39206DEC" w16cid:durableId="20E043EF"/>
  <w16cid:commentId w16cid:paraId="68AA5583" w16cid:durableId="20E15F46"/>
  <w16cid:commentId w16cid:paraId="24159C38" w16cid:durableId="20E15F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2D54" w14:textId="77777777" w:rsidR="00A3223B" w:rsidRDefault="00A3223B">
      <w:r>
        <w:separator/>
      </w:r>
    </w:p>
  </w:endnote>
  <w:endnote w:type="continuationSeparator" w:id="0">
    <w:p w14:paraId="07845366" w14:textId="77777777" w:rsidR="00A3223B" w:rsidRDefault="00A3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">
    <w:altName w:val="新細明體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7300E" w14:textId="77777777" w:rsidR="00A3223B" w:rsidRDefault="00A3223B">
      <w:r>
        <w:separator/>
      </w:r>
    </w:p>
  </w:footnote>
  <w:footnote w:type="continuationSeparator" w:id="0">
    <w:p w14:paraId="57D9810C" w14:textId="77777777" w:rsidR="00A3223B" w:rsidRDefault="00A3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5ADB" w14:textId="77777777" w:rsidR="00D01A46" w:rsidRDefault="005B56A1">
    <w:pPr>
      <w:pStyle w:val="1"/>
      <w:jc w:val="right"/>
      <w:rPr>
        <w:rFonts w:ascii="新細明體" w:eastAsia="新細明體" w:hAnsi="新細明體" w:cs="新細明體" w:hint="default"/>
        <w:b/>
        <w:bCs/>
        <w:color w:val="FF0000"/>
        <w:sz w:val="16"/>
        <w:szCs w:val="16"/>
        <w:u w:color="FF0000"/>
        <w:lang w:val="zh-TW"/>
      </w:rPr>
    </w:pPr>
    <w:r>
      <w:rPr>
        <w:rFonts w:ascii="新細明體" w:eastAsia="新細明體" w:hAnsi="新細明體" w:cs="新細明體"/>
        <w:b/>
        <w:bCs/>
        <w:color w:val="FF0000"/>
        <w:sz w:val="16"/>
        <w:szCs w:val="16"/>
        <w:u w:color="FF0000"/>
        <w:lang w:val="zh-TW"/>
      </w:rPr>
      <w:t>表件適用人員：本校教職員工（含專案教師及兼任教師）、臨時專任助理、勞僱型兼任助理及臨時工</w:t>
    </w:r>
  </w:p>
  <w:p w14:paraId="717F4FE8" w14:textId="4A3302CC" w:rsidR="00D01A46" w:rsidRDefault="005B56A1">
    <w:pPr>
      <w:pStyle w:val="1"/>
      <w:jc w:val="right"/>
      <w:rPr>
        <w:rFonts w:hint="default"/>
      </w:rPr>
    </w:pPr>
    <w:r w:rsidRPr="00C71263">
      <w:rPr>
        <w:rFonts w:ascii="新細明體" w:eastAsia="新細明體" w:hAnsi="新細明體" w:cs="新細明體" w:hint="default"/>
        <w:b/>
        <w:bCs/>
        <w:color w:val="FF0000"/>
        <w:sz w:val="16"/>
        <w:szCs w:val="16"/>
        <w:u w:color="FF0000"/>
      </w:rPr>
      <w:t xml:space="preserve">For Faculty </w:t>
    </w:r>
    <w:proofErr w:type="gramStart"/>
    <w:r w:rsidRPr="00C71263">
      <w:rPr>
        <w:rFonts w:ascii="新細明體" w:eastAsia="新細明體" w:hAnsi="新細明體" w:cs="新細明體" w:hint="default"/>
        <w:b/>
        <w:bCs/>
        <w:color w:val="FF0000"/>
        <w:sz w:val="16"/>
        <w:szCs w:val="16"/>
        <w:u w:color="FF0000"/>
      </w:rPr>
      <w:t>Members,  Contingent</w:t>
    </w:r>
    <w:proofErr w:type="gramEnd"/>
    <w:r w:rsidRPr="00C71263">
      <w:rPr>
        <w:rFonts w:ascii="新細明體" w:eastAsia="新細明體" w:hAnsi="新細明體" w:cs="新細明體" w:hint="default"/>
        <w:b/>
        <w:bCs/>
        <w:color w:val="FF0000"/>
        <w:sz w:val="16"/>
        <w:szCs w:val="16"/>
        <w:u w:color="FF0000"/>
      </w:rPr>
      <w:t xml:space="preserve"> Full-Time Assistants, Contract Part-Time Assistant</w:t>
    </w:r>
    <w:r w:rsidR="005423F0">
      <w:rPr>
        <w:rFonts w:ascii="新細明體" w:eastAsia="新細明體" w:hAnsi="新細明體" w:cs="新細明體" w:hint="default"/>
        <w:b/>
        <w:bCs/>
        <w:color w:val="FF0000"/>
        <w:sz w:val="16"/>
        <w:szCs w:val="16"/>
        <w:u w:color="FF0000"/>
      </w:rPr>
      <w:t>s,</w:t>
    </w:r>
    <w:r w:rsidRPr="00C71263">
      <w:rPr>
        <w:rFonts w:ascii="新細明體" w:eastAsia="新細明體" w:hAnsi="新細明體" w:cs="新細明體" w:hint="default"/>
        <w:b/>
        <w:bCs/>
        <w:color w:val="FF0000"/>
        <w:sz w:val="16"/>
        <w:szCs w:val="16"/>
        <w:u w:color="FF0000"/>
      </w:rPr>
      <w:t xml:space="preserve"> and Contingent Workers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0451"/>
    <w:multiLevelType w:val="hybridMultilevel"/>
    <w:tmpl w:val="9EAC97FC"/>
    <w:lvl w:ilvl="0" w:tplc="3EC20BCA">
      <w:start w:val="1"/>
      <w:numFmt w:val="decimal"/>
      <w:lvlText w:val="%1."/>
      <w:lvlJc w:val="left"/>
      <w:pPr>
        <w:tabs>
          <w:tab w:val="num" w:pos="397"/>
        </w:tabs>
        <w:ind w:left="53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6A9ED2">
      <w:start w:val="1"/>
      <w:numFmt w:val="taiwaneseCounting"/>
      <w:lvlText w:val="%2."/>
      <w:lvlJc w:val="left"/>
      <w:pPr>
        <w:tabs>
          <w:tab w:val="left" w:pos="397"/>
          <w:tab w:val="num" w:pos="1109"/>
        </w:tabs>
        <w:ind w:left="1251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4FB92">
      <w:start w:val="1"/>
      <w:numFmt w:val="lowerRoman"/>
      <w:lvlText w:val="%3."/>
      <w:lvlJc w:val="left"/>
      <w:pPr>
        <w:tabs>
          <w:tab w:val="left" w:pos="397"/>
          <w:tab w:val="num" w:pos="1619"/>
        </w:tabs>
        <w:ind w:left="1761" w:hanging="10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06B56">
      <w:start w:val="1"/>
      <w:numFmt w:val="decimal"/>
      <w:lvlText w:val="%4."/>
      <w:lvlJc w:val="left"/>
      <w:pPr>
        <w:tabs>
          <w:tab w:val="left" w:pos="397"/>
          <w:tab w:val="num" w:pos="2099"/>
        </w:tabs>
        <w:ind w:left="2241" w:hanging="9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B254D4">
      <w:start w:val="1"/>
      <w:numFmt w:val="chineseCounting"/>
      <w:lvlText w:val="%5."/>
      <w:lvlJc w:val="left"/>
      <w:pPr>
        <w:tabs>
          <w:tab w:val="left" w:pos="397"/>
          <w:tab w:val="num" w:pos="2579"/>
        </w:tabs>
        <w:ind w:left="2721" w:hanging="9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6E593C">
      <w:start w:val="1"/>
      <w:numFmt w:val="lowerRoman"/>
      <w:lvlText w:val="%6."/>
      <w:lvlJc w:val="left"/>
      <w:pPr>
        <w:tabs>
          <w:tab w:val="left" w:pos="397"/>
          <w:tab w:val="num" w:pos="3059"/>
        </w:tabs>
        <w:ind w:left="3201" w:hanging="10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85AE6">
      <w:start w:val="1"/>
      <w:numFmt w:val="decimal"/>
      <w:lvlText w:val="%7."/>
      <w:lvlJc w:val="left"/>
      <w:pPr>
        <w:tabs>
          <w:tab w:val="left" w:pos="397"/>
          <w:tab w:val="num" w:pos="3539"/>
        </w:tabs>
        <w:ind w:left="3681" w:hanging="9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A6064A">
      <w:start w:val="1"/>
      <w:numFmt w:val="chineseCounting"/>
      <w:lvlText w:val="%8."/>
      <w:lvlJc w:val="left"/>
      <w:pPr>
        <w:tabs>
          <w:tab w:val="left" w:pos="397"/>
          <w:tab w:val="num" w:pos="4019"/>
        </w:tabs>
        <w:ind w:left="4161" w:hanging="9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A21992">
      <w:start w:val="1"/>
      <w:numFmt w:val="lowerRoman"/>
      <w:lvlText w:val="%9."/>
      <w:lvlJc w:val="left"/>
      <w:pPr>
        <w:tabs>
          <w:tab w:val="left" w:pos="397"/>
          <w:tab w:val="num" w:pos="4499"/>
        </w:tabs>
        <w:ind w:left="4641" w:hanging="10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6"/>
    <w:rsid w:val="0005584F"/>
    <w:rsid w:val="0009097E"/>
    <w:rsid w:val="000F2CB0"/>
    <w:rsid w:val="0013721C"/>
    <w:rsid w:val="001440AD"/>
    <w:rsid w:val="001D2027"/>
    <w:rsid w:val="001E4C77"/>
    <w:rsid w:val="001E7019"/>
    <w:rsid w:val="00204EA1"/>
    <w:rsid w:val="002425D5"/>
    <w:rsid w:val="00242A9B"/>
    <w:rsid w:val="00296ED2"/>
    <w:rsid w:val="002D4A09"/>
    <w:rsid w:val="003134BF"/>
    <w:rsid w:val="003815E5"/>
    <w:rsid w:val="003A4804"/>
    <w:rsid w:val="003B744E"/>
    <w:rsid w:val="003D1816"/>
    <w:rsid w:val="004562BD"/>
    <w:rsid w:val="004726D4"/>
    <w:rsid w:val="004D5BC6"/>
    <w:rsid w:val="004E1BD8"/>
    <w:rsid w:val="00512B22"/>
    <w:rsid w:val="00514BEB"/>
    <w:rsid w:val="0054100F"/>
    <w:rsid w:val="005423F0"/>
    <w:rsid w:val="0055299B"/>
    <w:rsid w:val="00570337"/>
    <w:rsid w:val="005B11D5"/>
    <w:rsid w:val="005B56A1"/>
    <w:rsid w:val="005B5DD0"/>
    <w:rsid w:val="005E54E2"/>
    <w:rsid w:val="005F73B5"/>
    <w:rsid w:val="00607D76"/>
    <w:rsid w:val="00645AEA"/>
    <w:rsid w:val="006B334B"/>
    <w:rsid w:val="00703801"/>
    <w:rsid w:val="00717443"/>
    <w:rsid w:val="00765834"/>
    <w:rsid w:val="00884E90"/>
    <w:rsid w:val="0089111D"/>
    <w:rsid w:val="008D29D3"/>
    <w:rsid w:val="008D4E4C"/>
    <w:rsid w:val="00916210"/>
    <w:rsid w:val="009313F9"/>
    <w:rsid w:val="009510A3"/>
    <w:rsid w:val="009543C1"/>
    <w:rsid w:val="00963B69"/>
    <w:rsid w:val="00977E8A"/>
    <w:rsid w:val="00981155"/>
    <w:rsid w:val="009A64C5"/>
    <w:rsid w:val="009C650B"/>
    <w:rsid w:val="00A3223B"/>
    <w:rsid w:val="00A41D39"/>
    <w:rsid w:val="00AE337A"/>
    <w:rsid w:val="00B003D3"/>
    <w:rsid w:val="00B35BEF"/>
    <w:rsid w:val="00B7105D"/>
    <w:rsid w:val="00B84C03"/>
    <w:rsid w:val="00BB33B0"/>
    <w:rsid w:val="00BE6795"/>
    <w:rsid w:val="00C00EDB"/>
    <w:rsid w:val="00C261CC"/>
    <w:rsid w:val="00C3363C"/>
    <w:rsid w:val="00C363D3"/>
    <w:rsid w:val="00C5147D"/>
    <w:rsid w:val="00C71263"/>
    <w:rsid w:val="00CB338F"/>
    <w:rsid w:val="00CE00E5"/>
    <w:rsid w:val="00D01A46"/>
    <w:rsid w:val="00D662A4"/>
    <w:rsid w:val="00D71290"/>
    <w:rsid w:val="00D92861"/>
    <w:rsid w:val="00D93E0F"/>
    <w:rsid w:val="00DF6D9E"/>
    <w:rsid w:val="00E138DF"/>
    <w:rsid w:val="00E44DE3"/>
    <w:rsid w:val="00E44F21"/>
    <w:rsid w:val="00E62CF7"/>
    <w:rsid w:val="00E8233D"/>
    <w:rsid w:val="00EB06F4"/>
    <w:rsid w:val="00EB65E3"/>
    <w:rsid w:val="00EF2145"/>
    <w:rsid w:val="00EF4300"/>
    <w:rsid w:val="00F22DE6"/>
    <w:rsid w:val="00F248F6"/>
    <w:rsid w:val="00F250BE"/>
    <w:rsid w:val="00F71E4A"/>
    <w:rsid w:val="00F778B5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A7C8"/>
  <w15:docId w15:val="{3D9CB302-8BD6-4CD9-A42C-FA12B51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">
    <w:name w:val="頁首1"/>
    <w:pPr>
      <w:widowControl w:val="0"/>
      <w:tabs>
        <w:tab w:val="center" w:pos="4153"/>
        <w:tab w:val="right" w:pos="8306"/>
      </w:tabs>
      <w:spacing w:line="360" w:lineRule="atLeast"/>
    </w:pPr>
    <w:rPr>
      <w:rFonts w:ascii="Arial Unicode MS" w:eastAsia="Times New Roman" w:hAnsi="Arial Unicode MS" w:cs="Arial Unicode MS" w:hint="eastAsia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內文1"/>
    <w:pPr>
      <w:widowControl w:val="0"/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11">
    <w:name w:val="區塊文字1"/>
    <w:pPr>
      <w:widowControl w:val="0"/>
      <w:ind w:left="352" w:right="57" w:hanging="352"/>
      <w:jc w:val="both"/>
    </w:pPr>
    <w:rPr>
      <w:rFonts w:ascii="Arial Unicode MS" w:eastAsia="標楷體" w:hAnsi="Arial Unicode MS" w:cs="Arial Unicode MS" w:hint="eastAsia"/>
      <w:color w:val="000000"/>
      <w:u w:color="000000"/>
    </w:rPr>
  </w:style>
  <w:style w:type="character" w:styleId="a4">
    <w:name w:val="annotation reference"/>
    <w:basedOn w:val="a0"/>
    <w:uiPriority w:val="99"/>
    <w:semiHidden/>
    <w:unhideWhenUsed/>
    <w:rsid w:val="00CE00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E00E5"/>
    <w:rPr>
      <w:sz w:val="20"/>
      <w:szCs w:val="20"/>
    </w:rPr>
  </w:style>
  <w:style w:type="character" w:customStyle="1" w:styleId="a6">
    <w:name w:val="註解文字 字元"/>
    <w:basedOn w:val="a0"/>
    <w:link w:val="a5"/>
    <w:uiPriority w:val="99"/>
    <w:semiHidden/>
    <w:rsid w:val="00CE00E5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E0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E00E5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00E5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0E5"/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5423F0"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0"/>
    <w:link w:val="ab"/>
    <w:uiPriority w:val="99"/>
    <w:rsid w:val="005423F0"/>
    <w:rPr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5423F0"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0"/>
    <w:link w:val="ad"/>
    <w:uiPriority w:val="99"/>
    <w:rsid w:val="005423F0"/>
    <w:rPr>
      <w:sz w:val="24"/>
      <w:szCs w:val="24"/>
      <w:lang w:eastAsia="en-US"/>
    </w:rPr>
  </w:style>
  <w:style w:type="paragraph" w:styleId="af">
    <w:name w:val="Revision"/>
    <w:hidden/>
    <w:uiPriority w:val="99"/>
    <w:semiHidden/>
    <w:rsid w:val="005F73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user</cp:lastModifiedBy>
  <cp:revision>4</cp:revision>
  <dcterms:created xsi:type="dcterms:W3CDTF">2019-07-30T06:27:00Z</dcterms:created>
  <dcterms:modified xsi:type="dcterms:W3CDTF">2020-08-13T07:07:00Z</dcterms:modified>
</cp:coreProperties>
</file>