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E5" w:rsidRPr="00C61DE3" w:rsidRDefault="00136EE5">
      <w:pPr>
        <w:spacing w:line="500" w:lineRule="exact"/>
        <w:jc w:val="center"/>
        <w:rPr>
          <w:rFonts w:eastAsia="標楷體"/>
          <w:color w:val="000000"/>
          <w:sz w:val="23"/>
          <w:szCs w:val="23"/>
        </w:rPr>
      </w:pPr>
      <w:r w:rsidRPr="00821ABD">
        <w:rPr>
          <w:rFonts w:eastAsia="標楷體"/>
          <w:color w:val="000000"/>
          <w:sz w:val="23"/>
          <w:szCs w:val="23"/>
        </w:rPr>
        <w:t>國立臺灣科技大學約用工作人員勞動契約書</w:t>
      </w:r>
      <w:bookmarkStart w:id="0" w:name="_GoBack"/>
      <w:bookmarkEnd w:id="0"/>
    </w:p>
    <w:p w:rsidR="00E76360" w:rsidRPr="00821ABD" w:rsidRDefault="005C2CF7" w:rsidP="005C2CF7">
      <w:pPr>
        <w:spacing w:line="500" w:lineRule="exact"/>
        <w:jc w:val="right"/>
        <w:rPr>
          <w:rFonts w:eastAsia="標楷體"/>
          <w:color w:val="000000"/>
          <w:sz w:val="23"/>
          <w:szCs w:val="23"/>
        </w:rPr>
      </w:pPr>
      <w:r w:rsidRPr="00821ABD">
        <w:rPr>
          <w:rFonts w:eastAsia="標楷體" w:hint="eastAsia"/>
          <w:color w:val="000000"/>
          <w:sz w:val="23"/>
          <w:szCs w:val="23"/>
        </w:rPr>
        <w:t xml:space="preserve">　　　　　　　　　　　　</w:t>
      </w:r>
      <w:r w:rsidRPr="00821ABD">
        <w:rPr>
          <w:rFonts w:eastAsia="標楷體" w:hint="eastAsia"/>
          <w:color w:val="FF0000"/>
          <w:sz w:val="23"/>
          <w:szCs w:val="23"/>
        </w:rPr>
        <w:t xml:space="preserve">　</w:t>
      </w:r>
      <w:r w:rsidR="004C088B" w:rsidRPr="00821ABD">
        <w:rPr>
          <w:rFonts w:eastAsia="標楷體" w:hint="eastAsia"/>
          <w:color w:val="000000"/>
          <w:sz w:val="23"/>
          <w:szCs w:val="23"/>
        </w:rPr>
        <w:t>1</w:t>
      </w:r>
      <w:r w:rsidR="004C088B" w:rsidRPr="00821ABD">
        <w:rPr>
          <w:rFonts w:eastAsia="標楷體"/>
          <w:color w:val="000000"/>
          <w:sz w:val="23"/>
          <w:szCs w:val="23"/>
        </w:rPr>
        <w:t>1</w:t>
      </w:r>
      <w:r w:rsidR="00C61DE3">
        <w:rPr>
          <w:rFonts w:eastAsia="標楷體" w:hint="eastAsia"/>
          <w:color w:val="000000"/>
          <w:sz w:val="23"/>
          <w:szCs w:val="23"/>
        </w:rPr>
        <w:t>4</w:t>
      </w:r>
      <w:r w:rsidRPr="00821ABD">
        <w:rPr>
          <w:rFonts w:eastAsia="標楷體" w:hint="eastAsia"/>
          <w:color w:val="000000"/>
          <w:sz w:val="23"/>
          <w:szCs w:val="23"/>
        </w:rPr>
        <w:t>年</w:t>
      </w:r>
      <w:r w:rsidR="003E1281">
        <w:rPr>
          <w:rFonts w:eastAsia="標楷體" w:hint="eastAsia"/>
          <w:color w:val="000000"/>
          <w:sz w:val="23"/>
          <w:szCs w:val="23"/>
        </w:rPr>
        <w:t>7</w:t>
      </w:r>
      <w:r w:rsidRPr="0027784C">
        <w:rPr>
          <w:rFonts w:eastAsia="標楷體"/>
          <w:color w:val="000000"/>
          <w:sz w:val="23"/>
          <w:szCs w:val="23"/>
        </w:rPr>
        <w:t>月</w:t>
      </w:r>
      <w:r w:rsidR="003E1281" w:rsidRPr="003E1281">
        <w:rPr>
          <w:rFonts w:eastAsia="標楷體"/>
          <w:color w:val="000000"/>
          <w:sz w:val="23"/>
          <w:szCs w:val="23"/>
        </w:rPr>
        <w:t>29</w:t>
      </w:r>
      <w:r w:rsidRPr="0027784C">
        <w:rPr>
          <w:rFonts w:eastAsia="標楷體"/>
          <w:color w:val="000000"/>
          <w:sz w:val="23"/>
          <w:szCs w:val="23"/>
        </w:rPr>
        <w:t>日</w:t>
      </w:r>
      <w:r w:rsidR="00C42551" w:rsidRPr="00821ABD">
        <w:rPr>
          <w:rFonts w:eastAsia="標楷體" w:hint="eastAsia"/>
          <w:color w:val="000000"/>
          <w:sz w:val="23"/>
          <w:szCs w:val="23"/>
        </w:rPr>
        <w:t>修訂</w:t>
      </w:r>
    </w:p>
    <w:p w:rsidR="00136EE5" w:rsidRPr="00821ABD" w:rsidRDefault="00136EE5" w:rsidP="00E76360">
      <w:pPr>
        <w:spacing w:after="120" w:line="320" w:lineRule="exact"/>
        <w:jc w:val="both"/>
        <w:rPr>
          <w:rFonts w:eastAsia="標楷體"/>
          <w:color w:val="000000"/>
          <w:sz w:val="23"/>
          <w:szCs w:val="23"/>
        </w:rPr>
      </w:pPr>
      <w:r w:rsidRPr="00821ABD">
        <w:rPr>
          <w:rFonts w:eastAsia="標楷體"/>
          <w:color w:val="000000"/>
          <w:sz w:val="23"/>
          <w:szCs w:val="23"/>
        </w:rPr>
        <w:t xml:space="preserve">         </w:t>
      </w:r>
      <w:r w:rsidRPr="00821ABD">
        <w:rPr>
          <w:rFonts w:eastAsia="標楷體"/>
          <w:color w:val="000000"/>
          <w:sz w:val="23"/>
          <w:szCs w:val="23"/>
        </w:rPr>
        <w:t>國立臺灣科技大學（以下簡稱甲方）</w:t>
      </w:r>
      <w:r w:rsidRPr="00821ABD">
        <w:rPr>
          <w:rFonts w:eastAsia="標楷體"/>
          <w:color w:val="000000"/>
          <w:sz w:val="23"/>
          <w:szCs w:val="23"/>
        </w:rPr>
        <w:t xml:space="preserve"> </w:t>
      </w:r>
    </w:p>
    <w:p w:rsidR="00136EE5" w:rsidRPr="00821ABD" w:rsidRDefault="00136EE5">
      <w:pPr>
        <w:spacing w:line="300" w:lineRule="exact"/>
        <w:ind w:left="1035" w:hangingChars="450" w:hanging="1035"/>
        <w:jc w:val="both"/>
        <w:rPr>
          <w:rFonts w:eastAsia="標楷體"/>
          <w:color w:val="000000"/>
          <w:sz w:val="23"/>
          <w:szCs w:val="23"/>
        </w:rPr>
      </w:pPr>
      <w:r w:rsidRPr="00821ABD">
        <w:rPr>
          <w:rFonts w:eastAsia="標楷體"/>
          <w:color w:val="000000"/>
          <w:sz w:val="23"/>
          <w:szCs w:val="23"/>
        </w:rPr>
        <w:t>立契約人</w:t>
      </w:r>
      <w:r w:rsidR="0099554F" w:rsidRPr="00821ABD">
        <w:rPr>
          <w:rFonts w:eastAsia="標楷體"/>
          <w:color w:val="000000"/>
          <w:sz w:val="23"/>
          <w:szCs w:val="23"/>
        </w:rPr>
        <w:t xml:space="preserve">                    </w:t>
      </w:r>
      <w:r w:rsidRPr="00821ABD">
        <w:rPr>
          <w:rFonts w:eastAsia="標楷體"/>
          <w:color w:val="000000"/>
          <w:sz w:val="23"/>
          <w:szCs w:val="23"/>
        </w:rPr>
        <w:t>雙方同意</w:t>
      </w:r>
      <w:r w:rsidR="00821ABD" w:rsidRPr="00821ABD">
        <w:rPr>
          <w:rFonts w:eastAsia="標楷體"/>
          <w:color w:val="000000"/>
          <w:sz w:val="23"/>
          <w:szCs w:val="23"/>
        </w:rPr>
        <w:t>訂立契約條款如下，以資共同遵守履行：</w:t>
      </w:r>
      <w:r w:rsidR="00821ABD" w:rsidRPr="00821ABD">
        <w:rPr>
          <w:rFonts w:eastAsia="標楷體"/>
          <w:color w:val="000000"/>
          <w:sz w:val="23"/>
          <w:szCs w:val="23"/>
        </w:rPr>
        <w:t xml:space="preserve">             </w:t>
      </w:r>
      <w:r w:rsidRPr="00821ABD">
        <w:rPr>
          <w:rFonts w:eastAsia="標楷體"/>
          <w:color w:val="000000"/>
          <w:sz w:val="23"/>
          <w:szCs w:val="23"/>
          <w:u w:val="single"/>
        </w:rPr>
        <w:t xml:space="preserve">        </w:t>
      </w:r>
      <w:r w:rsidRPr="00821ABD">
        <w:rPr>
          <w:rFonts w:eastAsia="標楷體"/>
          <w:color w:val="000000"/>
          <w:sz w:val="23"/>
          <w:szCs w:val="23"/>
        </w:rPr>
        <w:t>________________</w:t>
      </w:r>
      <w:r w:rsidRPr="00821ABD">
        <w:rPr>
          <w:rFonts w:eastAsia="標楷體"/>
          <w:color w:val="000000"/>
          <w:sz w:val="23"/>
          <w:szCs w:val="23"/>
        </w:rPr>
        <w:t>（以下簡稱乙方）</w:t>
      </w:r>
      <w:r w:rsidRPr="00821ABD">
        <w:rPr>
          <w:rFonts w:eastAsia="標楷體"/>
          <w:color w:val="000000"/>
          <w:sz w:val="23"/>
          <w:szCs w:val="23"/>
        </w:rPr>
        <w:t xml:space="preserve"> </w:t>
      </w:r>
    </w:p>
    <w:p w:rsidR="00136EE5" w:rsidRPr="00821ABD" w:rsidRDefault="00136EE5" w:rsidP="00A5684E">
      <w:pPr>
        <w:spacing w:before="120" w:line="320" w:lineRule="exact"/>
        <w:jc w:val="both"/>
        <w:rPr>
          <w:rFonts w:eastAsia="標楷體"/>
          <w:color w:val="000000"/>
          <w:sz w:val="23"/>
          <w:szCs w:val="23"/>
        </w:rPr>
      </w:pPr>
      <w:r w:rsidRPr="00821ABD">
        <w:rPr>
          <w:rFonts w:eastAsia="標楷體"/>
          <w:color w:val="000000"/>
          <w:sz w:val="23"/>
          <w:szCs w:val="23"/>
        </w:rPr>
        <w:t>一、契約期間：</w:t>
      </w:r>
    </w:p>
    <w:p w:rsidR="000122DA" w:rsidRPr="00821ABD" w:rsidRDefault="00136EE5" w:rsidP="00A5684E">
      <w:pPr>
        <w:spacing w:line="320" w:lineRule="exact"/>
        <w:ind w:leftChars="225" w:left="540"/>
        <w:jc w:val="both"/>
        <w:rPr>
          <w:rFonts w:eastAsia="標楷體"/>
          <w:color w:val="000000"/>
          <w:sz w:val="23"/>
          <w:szCs w:val="23"/>
        </w:rPr>
      </w:pPr>
      <w:r w:rsidRPr="00821ABD">
        <w:rPr>
          <w:rFonts w:eastAsia="標楷體"/>
          <w:color w:val="000000"/>
          <w:sz w:val="23"/>
          <w:szCs w:val="23"/>
        </w:rPr>
        <w:t>甲方自</w:t>
      </w:r>
      <w:r w:rsidR="00BD3F02" w:rsidRPr="00BD3F02">
        <w:rPr>
          <w:rFonts w:eastAsia="標楷體"/>
          <w:color w:val="000000"/>
          <w:sz w:val="23"/>
          <w:szCs w:val="23"/>
          <w:u w:val="single"/>
        </w:rPr>
        <w:t xml:space="preserve"> </w:t>
      </w:r>
      <w:r w:rsidR="00C2457B">
        <w:rPr>
          <w:rFonts w:eastAsia="標楷體"/>
          <w:color w:val="000000"/>
          <w:sz w:val="23"/>
          <w:szCs w:val="23"/>
          <w:u w:val="single"/>
        </w:rPr>
        <w:t xml:space="preserve">   </w:t>
      </w:r>
      <w:r w:rsidRPr="00821ABD">
        <w:rPr>
          <w:rFonts w:eastAsia="標楷體"/>
          <w:color w:val="000000"/>
          <w:sz w:val="23"/>
          <w:szCs w:val="23"/>
        </w:rPr>
        <w:t>年</w:t>
      </w:r>
      <w:r w:rsidR="00BD3F02">
        <w:rPr>
          <w:rFonts w:eastAsia="標楷體"/>
          <w:color w:val="000000"/>
          <w:sz w:val="23"/>
          <w:szCs w:val="23"/>
          <w:u w:val="single"/>
        </w:rPr>
        <w:t xml:space="preserve"> </w:t>
      </w:r>
      <w:r w:rsidR="00C2457B">
        <w:rPr>
          <w:rFonts w:eastAsia="標楷體"/>
          <w:color w:val="000000"/>
          <w:sz w:val="23"/>
          <w:szCs w:val="23"/>
          <w:u w:val="single"/>
        </w:rPr>
        <w:t xml:space="preserve">  </w:t>
      </w:r>
      <w:r w:rsidRPr="00821ABD">
        <w:rPr>
          <w:rFonts w:eastAsia="標楷體"/>
          <w:color w:val="000000"/>
          <w:sz w:val="23"/>
          <w:szCs w:val="23"/>
          <w:u w:val="single"/>
        </w:rPr>
        <w:t xml:space="preserve"> </w:t>
      </w:r>
      <w:r w:rsidRPr="00821ABD">
        <w:rPr>
          <w:rFonts w:eastAsia="標楷體"/>
          <w:color w:val="000000"/>
          <w:sz w:val="23"/>
          <w:szCs w:val="23"/>
        </w:rPr>
        <w:t>月</w:t>
      </w:r>
      <w:r w:rsidR="00BD3F02">
        <w:rPr>
          <w:rFonts w:eastAsia="標楷體"/>
          <w:color w:val="000000"/>
          <w:sz w:val="23"/>
          <w:szCs w:val="23"/>
          <w:u w:val="single"/>
        </w:rPr>
        <w:t xml:space="preserve"> </w:t>
      </w:r>
      <w:r w:rsidR="00C2457B">
        <w:rPr>
          <w:rFonts w:eastAsia="標楷體"/>
          <w:color w:val="000000"/>
          <w:sz w:val="23"/>
          <w:szCs w:val="23"/>
          <w:u w:val="single"/>
        </w:rPr>
        <w:t xml:space="preserve">  </w:t>
      </w:r>
      <w:r w:rsidRPr="00821ABD">
        <w:rPr>
          <w:rFonts w:eastAsia="標楷體"/>
          <w:color w:val="000000"/>
          <w:sz w:val="23"/>
          <w:szCs w:val="23"/>
          <w:u w:val="single"/>
        </w:rPr>
        <w:t xml:space="preserve"> </w:t>
      </w:r>
      <w:r w:rsidRPr="00821ABD">
        <w:rPr>
          <w:rFonts w:eastAsia="標楷體"/>
          <w:color w:val="000000"/>
          <w:sz w:val="23"/>
          <w:szCs w:val="23"/>
        </w:rPr>
        <w:t>日起僱用乙方為</w:t>
      </w:r>
      <w:r w:rsidRPr="00821ABD">
        <w:rPr>
          <w:rFonts w:eastAsia="標楷體"/>
          <w:color w:val="000000"/>
          <w:sz w:val="23"/>
          <w:szCs w:val="23"/>
        </w:rPr>
        <w:t xml:space="preserve"> </w:t>
      </w:r>
      <w:r w:rsidR="00C2734C" w:rsidRPr="00821ABD">
        <w:rPr>
          <w:rFonts w:eastAsia="標楷體"/>
          <w:color w:val="000000"/>
          <w:sz w:val="23"/>
          <w:szCs w:val="23"/>
          <w:u w:val="single"/>
        </w:rPr>
        <w:t xml:space="preserve">     </w:t>
      </w:r>
      <w:r w:rsidR="0099554F" w:rsidRPr="00821ABD">
        <w:rPr>
          <w:rFonts w:eastAsia="標楷體"/>
          <w:color w:val="000000"/>
          <w:sz w:val="23"/>
          <w:szCs w:val="23"/>
          <w:u w:val="single"/>
        </w:rPr>
        <w:t xml:space="preserve">  </w:t>
      </w:r>
      <w:r w:rsidR="00C2734C" w:rsidRPr="00821ABD">
        <w:rPr>
          <w:rFonts w:eastAsia="標楷體"/>
          <w:color w:val="000000"/>
          <w:sz w:val="23"/>
          <w:szCs w:val="23"/>
          <w:u w:val="single"/>
        </w:rPr>
        <w:t xml:space="preserve"> </w:t>
      </w:r>
      <w:r w:rsidRPr="00821ABD">
        <w:rPr>
          <w:rFonts w:eastAsia="標楷體"/>
          <w:color w:val="000000"/>
          <w:sz w:val="23"/>
          <w:szCs w:val="23"/>
          <w:u w:val="single"/>
        </w:rPr>
        <w:t xml:space="preserve">   </w:t>
      </w:r>
      <w:r w:rsidRPr="00821ABD">
        <w:rPr>
          <w:rFonts w:eastAsia="標楷體"/>
          <w:color w:val="000000"/>
          <w:sz w:val="23"/>
          <w:szCs w:val="23"/>
        </w:rPr>
        <w:t>（職稱）</w:t>
      </w:r>
      <w:r w:rsidR="002A5F07" w:rsidRPr="00821ABD">
        <w:rPr>
          <w:rFonts w:ascii="標楷體" w:eastAsia="標楷體" w:hAnsi="標楷體" w:hint="eastAsia"/>
          <w:sz w:val="23"/>
          <w:szCs w:val="23"/>
        </w:rPr>
        <w:t>。</w:t>
      </w:r>
    </w:p>
    <w:p w:rsidR="00136EE5" w:rsidRPr="00437612" w:rsidRDefault="00136EE5" w:rsidP="00A5684E">
      <w:pPr>
        <w:spacing w:line="320" w:lineRule="exact"/>
        <w:ind w:leftChars="225" w:left="540"/>
        <w:jc w:val="both"/>
        <w:rPr>
          <w:rFonts w:eastAsia="標楷體"/>
          <w:sz w:val="23"/>
          <w:szCs w:val="23"/>
        </w:rPr>
      </w:pPr>
      <w:r w:rsidRPr="00821ABD">
        <w:rPr>
          <w:rFonts w:eastAsia="標楷體"/>
          <w:color w:val="000000"/>
          <w:sz w:val="23"/>
          <w:szCs w:val="23"/>
        </w:rPr>
        <w:t>乙方於新進時，應先經試用，試用期以三個月（自</w:t>
      </w:r>
      <w:r w:rsidRPr="00821ABD">
        <w:rPr>
          <w:rFonts w:eastAsia="標楷體"/>
          <w:color w:val="000000"/>
          <w:sz w:val="23"/>
          <w:szCs w:val="23"/>
          <w:u w:val="single"/>
        </w:rPr>
        <w:t xml:space="preserve">   </w:t>
      </w:r>
      <w:r w:rsidRPr="00821ABD">
        <w:rPr>
          <w:rFonts w:eastAsia="標楷體"/>
          <w:color w:val="000000"/>
          <w:sz w:val="23"/>
          <w:szCs w:val="23"/>
        </w:rPr>
        <w:t>年</w:t>
      </w:r>
      <w:r w:rsidRPr="00821ABD">
        <w:rPr>
          <w:rFonts w:eastAsia="標楷體"/>
          <w:color w:val="000000"/>
          <w:sz w:val="23"/>
          <w:szCs w:val="23"/>
          <w:u w:val="single"/>
        </w:rPr>
        <w:t xml:space="preserve">   </w:t>
      </w:r>
      <w:r w:rsidRPr="00821ABD">
        <w:rPr>
          <w:rFonts w:eastAsia="標楷體"/>
          <w:color w:val="000000"/>
          <w:sz w:val="23"/>
          <w:szCs w:val="23"/>
        </w:rPr>
        <w:t>月</w:t>
      </w:r>
      <w:r w:rsidRPr="00821ABD">
        <w:rPr>
          <w:rFonts w:eastAsia="標楷體"/>
          <w:color w:val="000000"/>
          <w:sz w:val="23"/>
          <w:szCs w:val="23"/>
          <w:u w:val="single"/>
        </w:rPr>
        <w:t xml:space="preserve">   </w:t>
      </w:r>
      <w:r w:rsidRPr="00821ABD">
        <w:rPr>
          <w:rFonts w:eastAsia="標楷體"/>
          <w:color w:val="000000"/>
          <w:sz w:val="23"/>
          <w:szCs w:val="23"/>
        </w:rPr>
        <w:t>日至</w:t>
      </w:r>
      <w:r w:rsidRPr="00821ABD">
        <w:rPr>
          <w:rFonts w:eastAsia="標楷體"/>
          <w:color w:val="000000"/>
          <w:sz w:val="23"/>
          <w:szCs w:val="23"/>
          <w:u w:val="single"/>
        </w:rPr>
        <w:t xml:space="preserve">   </w:t>
      </w:r>
      <w:r w:rsidRPr="00821ABD">
        <w:rPr>
          <w:rFonts w:eastAsia="標楷體"/>
          <w:color w:val="000000"/>
          <w:sz w:val="23"/>
          <w:szCs w:val="23"/>
        </w:rPr>
        <w:t>年</w:t>
      </w:r>
      <w:r w:rsidRPr="00821ABD">
        <w:rPr>
          <w:rFonts w:eastAsia="標楷體"/>
          <w:color w:val="000000"/>
          <w:sz w:val="23"/>
          <w:szCs w:val="23"/>
          <w:u w:val="single"/>
        </w:rPr>
        <w:t xml:space="preserve">   </w:t>
      </w:r>
      <w:r w:rsidRPr="00821ABD">
        <w:rPr>
          <w:rFonts w:eastAsia="標楷體"/>
          <w:color w:val="000000"/>
          <w:sz w:val="23"/>
          <w:szCs w:val="23"/>
        </w:rPr>
        <w:t>月</w:t>
      </w:r>
      <w:r w:rsidRPr="00821ABD">
        <w:rPr>
          <w:rFonts w:eastAsia="標楷體"/>
          <w:color w:val="000000"/>
          <w:sz w:val="23"/>
          <w:szCs w:val="23"/>
          <w:u w:val="single"/>
        </w:rPr>
        <w:t xml:space="preserve">   </w:t>
      </w:r>
      <w:r w:rsidRPr="00821ABD">
        <w:rPr>
          <w:rFonts w:eastAsia="標楷體"/>
          <w:color w:val="000000"/>
          <w:sz w:val="23"/>
          <w:szCs w:val="23"/>
        </w:rPr>
        <w:t>日）為原則。</w:t>
      </w:r>
      <w:r w:rsidR="00451D81" w:rsidRPr="00821ABD">
        <w:rPr>
          <w:rFonts w:eastAsia="標楷體"/>
          <w:color w:val="000000"/>
          <w:sz w:val="23"/>
          <w:szCs w:val="23"/>
        </w:rPr>
        <w:t>惟</w:t>
      </w:r>
      <w:r w:rsidR="00451D81" w:rsidRPr="00437612">
        <w:rPr>
          <w:rFonts w:eastAsia="標楷體"/>
          <w:sz w:val="23"/>
          <w:szCs w:val="23"/>
        </w:rPr>
        <w:t>甲方得依實際需求，加以延長，延長期間以六個月為上限，</w:t>
      </w:r>
      <w:r w:rsidRPr="00437612">
        <w:rPr>
          <w:rFonts w:eastAsia="標楷體"/>
          <w:sz w:val="23"/>
          <w:szCs w:val="23"/>
        </w:rPr>
        <w:t>試用期滿經成績考核合格者，依規定正式僱用；不合格者終止契約，本契約並自停止試用日起失其效力，乙方不得有其他之要求。</w:t>
      </w:r>
    </w:p>
    <w:p w:rsidR="00136EE5" w:rsidRPr="00437612" w:rsidRDefault="00136EE5" w:rsidP="00A5684E">
      <w:pPr>
        <w:spacing w:line="320" w:lineRule="exact"/>
        <w:jc w:val="both"/>
        <w:rPr>
          <w:rFonts w:eastAsia="標楷體"/>
          <w:sz w:val="23"/>
          <w:szCs w:val="23"/>
        </w:rPr>
      </w:pPr>
      <w:r w:rsidRPr="00437612">
        <w:rPr>
          <w:rFonts w:eastAsia="標楷體"/>
          <w:sz w:val="23"/>
          <w:szCs w:val="23"/>
        </w:rPr>
        <w:t>二、工作項目：</w:t>
      </w:r>
    </w:p>
    <w:p w:rsidR="00193EEE" w:rsidRPr="00437612" w:rsidRDefault="00136EE5" w:rsidP="00887F18">
      <w:pPr>
        <w:spacing w:line="320" w:lineRule="exact"/>
        <w:ind w:leftChars="200" w:left="480"/>
        <w:jc w:val="both"/>
        <w:rPr>
          <w:rFonts w:eastAsia="標楷體"/>
          <w:sz w:val="23"/>
          <w:szCs w:val="23"/>
        </w:rPr>
      </w:pPr>
      <w:r w:rsidRPr="00437612">
        <w:rPr>
          <w:rFonts w:eastAsia="標楷體"/>
          <w:sz w:val="23"/>
          <w:szCs w:val="23"/>
        </w:rPr>
        <w:t>乙方接受甲方之指導監督，從事</w:t>
      </w:r>
      <w:r w:rsidRPr="00437612">
        <w:rPr>
          <w:rFonts w:eastAsia="標楷體"/>
          <w:sz w:val="23"/>
          <w:szCs w:val="23"/>
        </w:rPr>
        <w:t>_____________________________________________________</w:t>
      </w:r>
      <w:r w:rsidR="0099554F" w:rsidRPr="00437612">
        <w:rPr>
          <w:rFonts w:eastAsia="標楷體"/>
          <w:sz w:val="23"/>
          <w:szCs w:val="23"/>
        </w:rPr>
        <w:t>_________</w:t>
      </w:r>
    </w:p>
    <w:p w:rsidR="00136EE5" w:rsidRPr="00437612" w:rsidRDefault="000A6050" w:rsidP="00887F18">
      <w:pPr>
        <w:spacing w:line="320" w:lineRule="exact"/>
        <w:ind w:leftChars="200" w:left="480"/>
        <w:jc w:val="both"/>
        <w:rPr>
          <w:rFonts w:eastAsia="標楷體"/>
          <w:sz w:val="23"/>
          <w:szCs w:val="23"/>
        </w:rPr>
      </w:pPr>
      <w:r w:rsidRPr="00437612">
        <w:rPr>
          <w:rFonts w:eastAsia="標楷體"/>
          <w:sz w:val="23"/>
          <w:szCs w:val="23"/>
        </w:rPr>
        <w:t>____________________________________________________________</w:t>
      </w:r>
      <w:r w:rsidR="00136EE5" w:rsidRPr="00437612">
        <w:rPr>
          <w:rFonts w:eastAsia="標楷體"/>
          <w:sz w:val="23"/>
          <w:szCs w:val="23"/>
        </w:rPr>
        <w:t>等有關工作及其他交辦事項。</w:t>
      </w:r>
    </w:p>
    <w:p w:rsidR="00481A9F" w:rsidRPr="00437612" w:rsidRDefault="00481A9F" w:rsidP="00A5684E">
      <w:pPr>
        <w:spacing w:line="320" w:lineRule="exact"/>
        <w:ind w:leftChars="180" w:left="476" w:hangingChars="19" w:hanging="44"/>
        <w:jc w:val="both"/>
        <w:rPr>
          <w:rFonts w:eastAsia="標楷體"/>
          <w:sz w:val="23"/>
          <w:szCs w:val="23"/>
        </w:rPr>
      </w:pPr>
      <w:r w:rsidRPr="00437612">
        <w:rPr>
          <w:rFonts w:eastAsia="標楷體"/>
          <w:sz w:val="23"/>
          <w:szCs w:val="23"/>
        </w:rPr>
        <w:t>甲方得依校務發展或組織變革需要，適時調整乙方之任職單位</w:t>
      </w:r>
      <w:r w:rsidR="00114BE0" w:rsidRPr="00437612">
        <w:rPr>
          <w:rFonts w:eastAsia="標楷體"/>
          <w:sz w:val="23"/>
          <w:szCs w:val="23"/>
        </w:rPr>
        <w:t>、工作項目與工作地點</w:t>
      </w:r>
      <w:r w:rsidRPr="00437612">
        <w:rPr>
          <w:rFonts w:eastAsia="標楷體"/>
          <w:sz w:val="23"/>
          <w:szCs w:val="23"/>
        </w:rPr>
        <w:t>，乙方不得異議。</w:t>
      </w:r>
    </w:p>
    <w:p w:rsidR="00136EE5" w:rsidRPr="00437612" w:rsidRDefault="00136EE5" w:rsidP="00A5684E">
      <w:pPr>
        <w:spacing w:line="320" w:lineRule="exact"/>
        <w:jc w:val="both"/>
        <w:rPr>
          <w:rFonts w:eastAsia="標楷體"/>
          <w:sz w:val="23"/>
          <w:szCs w:val="23"/>
        </w:rPr>
      </w:pPr>
      <w:r w:rsidRPr="00437612">
        <w:rPr>
          <w:rFonts w:eastAsia="標楷體"/>
          <w:sz w:val="23"/>
          <w:szCs w:val="23"/>
        </w:rPr>
        <w:t>三、工作地點：</w:t>
      </w:r>
    </w:p>
    <w:p w:rsidR="00136EE5" w:rsidRPr="00437612" w:rsidRDefault="00136EE5" w:rsidP="00A5684E">
      <w:pPr>
        <w:spacing w:line="320" w:lineRule="exact"/>
        <w:ind w:leftChars="150" w:left="360" w:firstLineChars="64" w:firstLine="147"/>
        <w:jc w:val="both"/>
        <w:rPr>
          <w:rFonts w:eastAsia="標楷體"/>
          <w:sz w:val="23"/>
          <w:szCs w:val="23"/>
        </w:rPr>
      </w:pPr>
      <w:r w:rsidRPr="00437612">
        <w:rPr>
          <w:rFonts w:eastAsia="標楷體"/>
          <w:sz w:val="23"/>
          <w:szCs w:val="23"/>
        </w:rPr>
        <w:t>乙方勞務提供之工作地點為</w:t>
      </w:r>
      <w:r w:rsidR="0057387D" w:rsidRPr="0057387D">
        <w:rPr>
          <w:rFonts w:eastAsia="標楷體" w:hint="eastAsia"/>
          <w:sz w:val="23"/>
          <w:szCs w:val="23"/>
        </w:rPr>
        <w:t>臺</w:t>
      </w:r>
      <w:r w:rsidRPr="00437612">
        <w:rPr>
          <w:rFonts w:eastAsia="標楷體"/>
          <w:sz w:val="23"/>
          <w:szCs w:val="23"/>
        </w:rPr>
        <w:t>北市基隆路</w:t>
      </w:r>
      <w:r w:rsidRPr="00437612">
        <w:rPr>
          <w:rFonts w:eastAsia="標楷體"/>
          <w:sz w:val="23"/>
          <w:szCs w:val="23"/>
        </w:rPr>
        <w:t>4</w:t>
      </w:r>
      <w:r w:rsidRPr="00437612">
        <w:rPr>
          <w:rFonts w:eastAsia="標楷體"/>
          <w:sz w:val="23"/>
          <w:szCs w:val="23"/>
        </w:rPr>
        <w:t>段</w:t>
      </w:r>
      <w:r w:rsidRPr="00437612">
        <w:rPr>
          <w:rFonts w:eastAsia="標楷體"/>
          <w:sz w:val="23"/>
          <w:szCs w:val="23"/>
        </w:rPr>
        <w:t>43</w:t>
      </w:r>
      <w:r w:rsidRPr="00437612">
        <w:rPr>
          <w:rFonts w:eastAsia="標楷體"/>
          <w:sz w:val="23"/>
          <w:szCs w:val="23"/>
        </w:rPr>
        <w:t>號所在之校址暨其所屬校區。</w:t>
      </w:r>
    </w:p>
    <w:p w:rsidR="00136EE5" w:rsidRPr="00437612" w:rsidRDefault="00FF08BE" w:rsidP="00A5684E">
      <w:pPr>
        <w:spacing w:line="320" w:lineRule="exact"/>
        <w:jc w:val="both"/>
        <w:rPr>
          <w:rFonts w:eastAsia="標楷體"/>
          <w:sz w:val="23"/>
          <w:szCs w:val="23"/>
        </w:rPr>
      </w:pPr>
      <w:r w:rsidRPr="00437612">
        <w:rPr>
          <w:rFonts w:eastAsia="標楷體"/>
          <w:sz w:val="23"/>
          <w:szCs w:val="23"/>
        </w:rPr>
        <w:t>四</w:t>
      </w:r>
      <w:r w:rsidR="00136EE5" w:rsidRPr="00437612">
        <w:rPr>
          <w:rFonts w:eastAsia="標楷體"/>
          <w:sz w:val="23"/>
          <w:szCs w:val="23"/>
        </w:rPr>
        <w:t>、</w:t>
      </w:r>
      <w:r w:rsidRPr="00437612">
        <w:rPr>
          <w:rFonts w:eastAsia="標楷體"/>
          <w:sz w:val="23"/>
          <w:szCs w:val="23"/>
        </w:rPr>
        <w:t>工作時間、</w:t>
      </w:r>
      <w:r w:rsidR="00136EE5" w:rsidRPr="00437612">
        <w:rPr>
          <w:rFonts w:eastAsia="標楷體"/>
          <w:sz w:val="23"/>
          <w:szCs w:val="23"/>
        </w:rPr>
        <w:t>請假、例假、休假、特別休假及相關給假：</w:t>
      </w:r>
      <w:r w:rsidR="00136EE5" w:rsidRPr="00437612">
        <w:rPr>
          <w:rFonts w:eastAsia="標楷體"/>
          <w:sz w:val="23"/>
          <w:szCs w:val="23"/>
        </w:rPr>
        <w:t>(</w:t>
      </w:r>
      <w:r w:rsidR="00136EE5" w:rsidRPr="00437612">
        <w:rPr>
          <w:rFonts w:eastAsia="標楷體"/>
          <w:sz w:val="23"/>
          <w:szCs w:val="23"/>
        </w:rPr>
        <w:t>附給假一覽表</w:t>
      </w:r>
      <w:r w:rsidR="00136EE5" w:rsidRPr="00437612">
        <w:rPr>
          <w:rFonts w:eastAsia="標楷體"/>
          <w:sz w:val="23"/>
          <w:szCs w:val="23"/>
        </w:rPr>
        <w:t>)</w:t>
      </w:r>
    </w:p>
    <w:p w:rsidR="00AA7F0A" w:rsidRPr="00437612" w:rsidRDefault="00223EC8" w:rsidP="00A5684E">
      <w:pPr>
        <w:spacing w:line="320" w:lineRule="exact"/>
        <w:ind w:leftChars="225" w:left="540"/>
        <w:jc w:val="both"/>
        <w:rPr>
          <w:rFonts w:eastAsia="標楷體"/>
          <w:sz w:val="23"/>
          <w:szCs w:val="23"/>
        </w:rPr>
      </w:pPr>
      <w:r w:rsidRPr="00437612">
        <w:rPr>
          <w:rFonts w:eastAsia="標楷體"/>
          <w:sz w:val="23"/>
          <w:szCs w:val="23"/>
        </w:rPr>
        <w:t>乙方同意依勞動基準法、</w:t>
      </w:r>
      <w:r w:rsidR="00136EE5" w:rsidRPr="00437612">
        <w:rPr>
          <w:rFonts w:eastAsia="標楷體"/>
          <w:sz w:val="23"/>
          <w:szCs w:val="23"/>
        </w:rPr>
        <w:t>性</w:t>
      </w:r>
      <w:r w:rsidRPr="00437612">
        <w:rPr>
          <w:rFonts w:eastAsia="標楷體"/>
          <w:sz w:val="23"/>
          <w:szCs w:val="23"/>
        </w:rPr>
        <w:t>別</w:t>
      </w:r>
      <w:r w:rsidR="00136EE5" w:rsidRPr="00437612">
        <w:rPr>
          <w:rFonts w:eastAsia="標楷體"/>
          <w:sz w:val="23"/>
          <w:szCs w:val="23"/>
        </w:rPr>
        <w:t>工作平等法、勞工請假規則及甲方相關規定辦理。</w:t>
      </w:r>
    </w:p>
    <w:p w:rsidR="00655D71" w:rsidRPr="00F84A8C" w:rsidRDefault="00655D71" w:rsidP="00655D71">
      <w:pPr>
        <w:spacing w:line="320" w:lineRule="exact"/>
        <w:jc w:val="both"/>
        <w:rPr>
          <w:rFonts w:eastAsia="標楷體"/>
          <w:sz w:val="23"/>
          <w:szCs w:val="23"/>
        </w:rPr>
      </w:pPr>
      <w:r w:rsidRPr="00F84A8C">
        <w:rPr>
          <w:rFonts w:eastAsia="標楷體"/>
          <w:sz w:val="23"/>
          <w:szCs w:val="23"/>
        </w:rPr>
        <w:t>五、工資：</w:t>
      </w:r>
    </w:p>
    <w:p w:rsidR="00655D71" w:rsidRPr="00390DE2" w:rsidRDefault="003E44C1" w:rsidP="00655D71">
      <w:pPr>
        <w:spacing w:line="320" w:lineRule="exact"/>
        <w:ind w:leftChars="150" w:left="1050" w:hangingChars="300" w:hanging="690"/>
        <w:jc w:val="both"/>
        <w:rPr>
          <w:rFonts w:eastAsia="標楷體"/>
          <w:sz w:val="23"/>
          <w:szCs w:val="23"/>
        </w:rPr>
      </w:pPr>
      <w:r>
        <w:rPr>
          <w:rFonts w:eastAsia="標楷體"/>
          <w:sz w:val="23"/>
          <w:szCs w:val="23"/>
        </w:rPr>
        <w:t>（一）甲方每月給付乙方新</w:t>
      </w:r>
      <w:r>
        <w:rPr>
          <w:rFonts w:eastAsia="標楷體" w:hint="eastAsia"/>
          <w:sz w:val="23"/>
          <w:szCs w:val="23"/>
        </w:rPr>
        <w:t>臺</w:t>
      </w:r>
      <w:r w:rsidR="00655D71" w:rsidRPr="00390DE2">
        <w:rPr>
          <w:rFonts w:eastAsia="標楷體"/>
          <w:sz w:val="23"/>
          <w:szCs w:val="23"/>
        </w:rPr>
        <w:t>幣</w:t>
      </w:r>
      <w:r w:rsidR="00655D71" w:rsidRPr="00390DE2">
        <w:rPr>
          <w:rFonts w:eastAsia="標楷體"/>
          <w:sz w:val="23"/>
          <w:szCs w:val="23"/>
          <w:u w:val="single"/>
        </w:rPr>
        <w:t xml:space="preserve">          </w:t>
      </w:r>
      <w:r w:rsidR="00655D71" w:rsidRPr="00390DE2">
        <w:rPr>
          <w:rFonts w:eastAsia="標楷體"/>
          <w:sz w:val="23"/>
          <w:szCs w:val="23"/>
        </w:rPr>
        <w:t>元（</w:t>
      </w:r>
      <w:r w:rsidR="00655D71" w:rsidRPr="00390DE2">
        <w:rPr>
          <w:rFonts w:eastAsia="標楷體"/>
          <w:sz w:val="23"/>
          <w:szCs w:val="23"/>
        </w:rPr>
        <w:t>_____</w:t>
      </w:r>
      <w:r w:rsidR="00655D71" w:rsidRPr="00390DE2">
        <w:rPr>
          <w:rFonts w:eastAsia="標楷體"/>
          <w:sz w:val="23"/>
          <w:szCs w:val="23"/>
        </w:rPr>
        <w:t>薪點），除新進人員第一個月之工資，於次月</w:t>
      </w:r>
      <w:r w:rsidR="00655D71" w:rsidRPr="00390DE2">
        <w:rPr>
          <w:rFonts w:eastAsia="標楷體"/>
          <w:sz w:val="23"/>
          <w:szCs w:val="23"/>
        </w:rPr>
        <w:t>15</w:t>
      </w:r>
      <w:r w:rsidR="00655D71" w:rsidRPr="00390DE2">
        <w:rPr>
          <w:rFonts w:eastAsia="標楷體"/>
          <w:sz w:val="23"/>
          <w:szCs w:val="23"/>
        </w:rPr>
        <w:t>日前發給外，嗣後則於每月</w:t>
      </w:r>
      <w:r w:rsidR="00655D71" w:rsidRPr="00390DE2">
        <w:rPr>
          <w:rFonts w:eastAsia="標楷體"/>
          <w:sz w:val="23"/>
          <w:szCs w:val="23"/>
        </w:rPr>
        <w:t>15</w:t>
      </w:r>
      <w:r w:rsidR="00655D71" w:rsidRPr="00390DE2">
        <w:rPr>
          <w:rFonts w:eastAsia="標楷體"/>
          <w:sz w:val="23"/>
          <w:szCs w:val="23"/>
        </w:rPr>
        <w:t>日前（遇例假日順延）一次發放當月之工資，且甲方不得預扣乙方工資作為違約金或賠償費用。乙方如因甲方誤發致有溢領薪資之情事，應無條件返還所溢領之薪資。</w:t>
      </w:r>
    </w:p>
    <w:p w:rsidR="00655D71" w:rsidRPr="002F44B5" w:rsidRDefault="00655D71" w:rsidP="00655D71">
      <w:pPr>
        <w:spacing w:line="320" w:lineRule="exact"/>
        <w:ind w:leftChars="150" w:left="1050" w:hangingChars="300" w:hanging="690"/>
        <w:jc w:val="both"/>
        <w:rPr>
          <w:rFonts w:eastAsia="標楷體"/>
          <w:color w:val="FF0000"/>
          <w:sz w:val="23"/>
          <w:szCs w:val="23"/>
          <w:u w:val="single"/>
        </w:rPr>
      </w:pPr>
      <w:r w:rsidRPr="00390DE2">
        <w:rPr>
          <w:rFonts w:eastAsia="標楷體"/>
          <w:sz w:val="23"/>
          <w:szCs w:val="23"/>
        </w:rPr>
        <w:t>（二）其他：</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 xml:space="preserve">　　</w:t>
      </w:r>
      <w:r w:rsidR="00A63C71" w:rsidRPr="0027784C">
        <w:rPr>
          <w:rFonts w:eastAsia="標楷體"/>
          <w:sz w:val="23"/>
          <w:szCs w:val="23"/>
        </w:rPr>
        <w:t>1.</w:t>
      </w:r>
      <w:r w:rsidRPr="00390DE2">
        <w:rPr>
          <w:rFonts w:eastAsia="標楷體"/>
          <w:sz w:val="23"/>
          <w:szCs w:val="23"/>
        </w:rPr>
        <w:t>乙</w:t>
      </w:r>
      <w:r w:rsidRPr="00390DE2">
        <w:rPr>
          <w:rFonts w:eastAsia="標楷體" w:hint="eastAsia"/>
          <w:sz w:val="23"/>
          <w:szCs w:val="23"/>
        </w:rPr>
        <w:t>方經甲方用人單位認定符合本校加給規定核給職務加給或特殊加給，應定期接受考核，經用人單位認定未符合應有職務表現者，甲方得於次月起，調降加給或予以停支。</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 xml:space="preserve">    </w:t>
      </w:r>
      <w:r w:rsidR="00A63C71" w:rsidRPr="0027784C">
        <w:rPr>
          <w:rFonts w:eastAsia="標楷體"/>
          <w:sz w:val="23"/>
          <w:szCs w:val="23"/>
        </w:rPr>
        <w:t>2.</w:t>
      </w:r>
      <w:r w:rsidRPr="00390DE2">
        <w:rPr>
          <w:rFonts w:eastAsia="標楷體"/>
          <w:sz w:val="23"/>
          <w:szCs w:val="23"/>
        </w:rPr>
        <w:t>乙方如有支領</w:t>
      </w:r>
      <w:r w:rsidR="00286567">
        <w:rPr>
          <w:rFonts w:eastAsia="標楷體"/>
          <w:sz w:val="23"/>
          <w:szCs w:val="23"/>
        </w:rPr>
        <w:t>資格條件</w:t>
      </w:r>
      <w:r w:rsidRPr="00390DE2">
        <w:rPr>
          <w:rFonts w:eastAsia="標楷體"/>
          <w:sz w:val="23"/>
          <w:szCs w:val="23"/>
        </w:rPr>
        <w:t>變更、職務異動或工作內容調整之情形，用人單位應重新評估支領資格。</w:t>
      </w:r>
    </w:p>
    <w:p w:rsidR="00655D71" w:rsidRPr="00390DE2" w:rsidRDefault="00655D71" w:rsidP="00655D71">
      <w:pPr>
        <w:tabs>
          <w:tab w:val="left" w:pos="1400"/>
        </w:tabs>
        <w:spacing w:line="320" w:lineRule="exact"/>
        <w:ind w:left="518" w:hangingChars="225" w:hanging="518"/>
        <w:jc w:val="both"/>
        <w:rPr>
          <w:rFonts w:eastAsia="標楷體"/>
          <w:bCs/>
          <w:sz w:val="23"/>
          <w:szCs w:val="23"/>
        </w:rPr>
      </w:pPr>
      <w:r w:rsidRPr="00390DE2">
        <w:rPr>
          <w:rFonts w:eastAsia="標楷體"/>
          <w:sz w:val="23"/>
          <w:szCs w:val="23"/>
        </w:rPr>
        <w:t>六、</w:t>
      </w:r>
      <w:r w:rsidRPr="00390DE2">
        <w:rPr>
          <w:rFonts w:eastAsia="標楷體"/>
          <w:bCs/>
          <w:sz w:val="23"/>
          <w:szCs w:val="23"/>
        </w:rPr>
        <w:t>迴避進用：</w:t>
      </w:r>
    </w:p>
    <w:p w:rsidR="00655D71" w:rsidRPr="00F84A8C" w:rsidRDefault="00655D71" w:rsidP="00655D71">
      <w:pPr>
        <w:tabs>
          <w:tab w:val="left" w:pos="1400"/>
        </w:tabs>
        <w:spacing w:line="320" w:lineRule="exact"/>
        <w:ind w:leftChars="225" w:left="540"/>
        <w:jc w:val="both"/>
        <w:rPr>
          <w:rFonts w:eastAsia="標楷體"/>
          <w:bCs/>
          <w:sz w:val="23"/>
          <w:szCs w:val="23"/>
        </w:rPr>
      </w:pPr>
      <w:r w:rsidRPr="00F84A8C">
        <w:rPr>
          <w:rFonts w:eastAsia="標楷體"/>
          <w:bCs/>
          <w:sz w:val="23"/>
          <w:szCs w:val="23"/>
        </w:rPr>
        <w:t>甲、乙雙方應遵守「行政院及所屬各機關學校臨時人員進用及運用要點」第十一點第一項有關「各機關長官對於配偶及三親等以內血親、姻親，不得進用為本機關或所屬機關之臨時人員。對於本機關各級主管長官之配偶及三親等以內血親、姻親，在其主管單位中應迴避進用。」之規定。</w:t>
      </w:r>
    </w:p>
    <w:p w:rsidR="00655D71" w:rsidRPr="00F84A8C" w:rsidRDefault="00655D71" w:rsidP="00655D71">
      <w:pPr>
        <w:tabs>
          <w:tab w:val="left" w:pos="1400"/>
        </w:tabs>
        <w:spacing w:line="320" w:lineRule="exact"/>
        <w:ind w:leftChars="225" w:left="540"/>
        <w:jc w:val="both"/>
        <w:rPr>
          <w:rFonts w:eastAsia="標楷體"/>
          <w:bCs/>
          <w:sz w:val="23"/>
          <w:szCs w:val="23"/>
        </w:rPr>
      </w:pPr>
      <w:r w:rsidRPr="00F84A8C">
        <w:rPr>
          <w:rFonts w:eastAsia="標楷體"/>
          <w:bCs/>
          <w:sz w:val="23"/>
          <w:szCs w:val="23"/>
        </w:rPr>
        <w:t>乙方承諾非屬前項應迴避進用之人員，如有違反，或有不實情事，致使甲方誤信而有損害之虞者，甲方得依勞動基準法第十二條第一項第一款或第四款規定終止勞動契約。</w:t>
      </w:r>
    </w:p>
    <w:p w:rsidR="00655D71" w:rsidRPr="00F84A8C" w:rsidRDefault="00655D71" w:rsidP="00655D71">
      <w:pPr>
        <w:spacing w:line="320" w:lineRule="exact"/>
        <w:jc w:val="both"/>
        <w:rPr>
          <w:rFonts w:eastAsia="標楷體"/>
          <w:sz w:val="23"/>
          <w:szCs w:val="23"/>
        </w:rPr>
      </w:pPr>
      <w:r>
        <w:rPr>
          <w:rFonts w:eastAsia="標楷體"/>
          <w:sz w:val="23"/>
          <w:szCs w:val="23"/>
        </w:rPr>
        <w:t>七</w:t>
      </w:r>
      <w:r w:rsidRPr="00F84A8C">
        <w:rPr>
          <w:rFonts w:eastAsia="標楷體"/>
          <w:sz w:val="23"/>
          <w:szCs w:val="23"/>
        </w:rPr>
        <w:t>、契約終止與資遣：</w:t>
      </w:r>
    </w:p>
    <w:p w:rsidR="00655D71" w:rsidRPr="00F84A8C" w:rsidRDefault="00655D71" w:rsidP="00655D71">
      <w:pPr>
        <w:spacing w:line="320" w:lineRule="exact"/>
        <w:ind w:leftChars="225" w:left="540"/>
        <w:jc w:val="both"/>
        <w:rPr>
          <w:rFonts w:eastAsia="標楷體"/>
          <w:sz w:val="23"/>
          <w:szCs w:val="23"/>
        </w:rPr>
      </w:pPr>
      <w:r w:rsidRPr="00F84A8C">
        <w:rPr>
          <w:rFonts w:eastAsia="標楷體"/>
          <w:sz w:val="23"/>
          <w:szCs w:val="23"/>
        </w:rPr>
        <w:t>乙方於僱用期間連續曠職達三日或一個月內累積曠職達六日者，甲方得終止契約。</w:t>
      </w:r>
    </w:p>
    <w:p w:rsidR="00655D71" w:rsidRPr="00F84A8C" w:rsidRDefault="00655D71" w:rsidP="00655D71">
      <w:pPr>
        <w:spacing w:line="320" w:lineRule="exact"/>
        <w:ind w:leftChars="225" w:left="540"/>
        <w:jc w:val="both"/>
        <w:rPr>
          <w:rFonts w:eastAsia="標楷體"/>
          <w:sz w:val="23"/>
          <w:szCs w:val="23"/>
        </w:rPr>
      </w:pPr>
      <w:r w:rsidRPr="00F84A8C">
        <w:rPr>
          <w:rFonts w:eastAsia="標楷體"/>
          <w:sz w:val="23"/>
          <w:szCs w:val="23"/>
        </w:rPr>
        <w:t>甲方依法資遣乙方或終止本契約時，依勞動基準法或勞工退休金條例及相關規定辦理。</w:t>
      </w:r>
    </w:p>
    <w:p w:rsidR="00655D71" w:rsidRPr="00390DE2" w:rsidRDefault="00655D71" w:rsidP="00655D71">
      <w:pPr>
        <w:spacing w:line="320" w:lineRule="exact"/>
        <w:jc w:val="both"/>
        <w:rPr>
          <w:rFonts w:ascii="標楷體" w:eastAsia="標楷體" w:hAnsi="標楷體"/>
          <w:sz w:val="23"/>
          <w:szCs w:val="23"/>
        </w:rPr>
      </w:pPr>
      <w:r>
        <w:rPr>
          <w:rFonts w:eastAsia="標楷體"/>
          <w:sz w:val="23"/>
          <w:szCs w:val="23"/>
        </w:rPr>
        <w:t>八</w:t>
      </w:r>
      <w:r w:rsidRPr="007732A0">
        <w:rPr>
          <w:rFonts w:ascii="標楷體" w:eastAsia="標楷體" w:hAnsi="標楷體" w:hint="eastAsia"/>
          <w:sz w:val="23"/>
          <w:szCs w:val="23"/>
        </w:rPr>
        <w:t>、</w:t>
      </w:r>
      <w:r w:rsidRPr="00390DE2">
        <w:rPr>
          <w:rFonts w:ascii="標楷體" w:eastAsia="標楷體" w:hAnsi="標楷體" w:hint="eastAsia"/>
          <w:sz w:val="23"/>
          <w:szCs w:val="23"/>
        </w:rPr>
        <w:t>業務移交：</w:t>
      </w:r>
    </w:p>
    <w:p w:rsidR="00655D71" w:rsidRPr="00390DE2" w:rsidRDefault="00655D71" w:rsidP="00655D71">
      <w:pPr>
        <w:spacing w:line="320" w:lineRule="exact"/>
        <w:ind w:left="540"/>
        <w:jc w:val="both"/>
        <w:rPr>
          <w:rFonts w:ascii="標楷體" w:eastAsia="標楷體" w:hAnsi="標楷體"/>
          <w:sz w:val="23"/>
          <w:szCs w:val="23"/>
        </w:rPr>
      </w:pPr>
      <w:r w:rsidRPr="00390DE2">
        <w:rPr>
          <w:rFonts w:ascii="標楷體" w:eastAsia="標楷體" w:hAnsi="標楷體"/>
          <w:sz w:val="23"/>
          <w:szCs w:val="23"/>
        </w:rPr>
        <w:t>甲方調整乙方所擔任之工作或本契約終止時，乙方應將其經管之事務及物品辦理移交。如未辦妥移交，致甲方受有損害者，甲方得依相關法律請求乙方損害賠償。</w:t>
      </w:r>
    </w:p>
    <w:p w:rsidR="00655D71" w:rsidRPr="00390DE2" w:rsidRDefault="00655D71" w:rsidP="00655D71">
      <w:pPr>
        <w:spacing w:line="320" w:lineRule="exact"/>
        <w:jc w:val="both"/>
        <w:rPr>
          <w:rFonts w:eastAsia="標楷體"/>
          <w:sz w:val="23"/>
          <w:szCs w:val="23"/>
        </w:rPr>
      </w:pPr>
      <w:r w:rsidRPr="00390DE2">
        <w:rPr>
          <w:rFonts w:ascii="標楷體" w:eastAsia="標楷體" w:hAnsi="標楷體"/>
          <w:sz w:val="23"/>
          <w:szCs w:val="23"/>
        </w:rPr>
        <w:t>九</w:t>
      </w:r>
      <w:r w:rsidRPr="00390DE2">
        <w:rPr>
          <w:rFonts w:eastAsia="標楷體"/>
          <w:sz w:val="23"/>
          <w:szCs w:val="23"/>
        </w:rPr>
        <w:t>、退休金提繳與退休：</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（一）</w:t>
      </w:r>
      <w:r w:rsidRPr="00390DE2">
        <w:rPr>
          <w:rFonts w:eastAsia="標楷體"/>
          <w:kern w:val="0"/>
          <w:sz w:val="23"/>
          <w:szCs w:val="23"/>
          <w:lang w:val="zh-TW"/>
        </w:rPr>
        <w:t>甲方依勞工退休金條例規定，依乙方每月工資</w:t>
      </w:r>
      <w:r w:rsidRPr="00390DE2">
        <w:rPr>
          <w:rFonts w:eastAsia="標楷體"/>
          <w:kern w:val="0"/>
          <w:sz w:val="23"/>
          <w:szCs w:val="23"/>
          <w:lang w:val="zh-TW"/>
        </w:rPr>
        <w:t>6%</w:t>
      </w:r>
      <w:r w:rsidRPr="00390DE2">
        <w:rPr>
          <w:rFonts w:eastAsia="標楷體"/>
          <w:kern w:val="0"/>
          <w:sz w:val="23"/>
          <w:szCs w:val="23"/>
          <w:lang w:val="zh-TW"/>
        </w:rPr>
        <w:t>提繳至退休金專戶，乙方得在其每月工資</w:t>
      </w:r>
      <w:r w:rsidRPr="00390DE2">
        <w:rPr>
          <w:rFonts w:eastAsia="標楷體"/>
          <w:kern w:val="0"/>
          <w:sz w:val="23"/>
          <w:szCs w:val="23"/>
          <w:lang w:val="zh-TW"/>
        </w:rPr>
        <w:t>6%</w:t>
      </w:r>
      <w:r w:rsidRPr="00390DE2">
        <w:rPr>
          <w:rFonts w:eastAsia="標楷體"/>
          <w:kern w:val="0"/>
          <w:sz w:val="23"/>
          <w:szCs w:val="23"/>
          <w:lang w:val="zh-TW"/>
        </w:rPr>
        <w:t>範圍內，自願提繳至退休金專戶。乙方自願提繳部分，得自當年度個人綜合所得總額中全數扣除。</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（二）乙方符合勞動基準法第</w:t>
      </w:r>
      <w:r w:rsidRPr="00390DE2">
        <w:rPr>
          <w:rFonts w:eastAsia="標楷體"/>
          <w:sz w:val="23"/>
          <w:szCs w:val="23"/>
        </w:rPr>
        <w:t>53</w:t>
      </w:r>
      <w:r w:rsidRPr="00390DE2">
        <w:rPr>
          <w:rFonts w:eastAsia="標楷體"/>
          <w:sz w:val="23"/>
          <w:szCs w:val="23"/>
        </w:rPr>
        <w:t>條規定，自請退休時，或甲方依勞動基準法第</w:t>
      </w:r>
      <w:r w:rsidRPr="00390DE2">
        <w:rPr>
          <w:rFonts w:eastAsia="標楷體"/>
          <w:sz w:val="23"/>
          <w:szCs w:val="23"/>
        </w:rPr>
        <w:t>54</w:t>
      </w:r>
      <w:r w:rsidRPr="00390DE2">
        <w:rPr>
          <w:rFonts w:eastAsia="標楷體"/>
          <w:sz w:val="23"/>
          <w:szCs w:val="23"/>
        </w:rPr>
        <w:t>條規定，強制乙方退休時，均依勞工退休金條例及相關規定辦理。</w:t>
      </w:r>
    </w:p>
    <w:p w:rsidR="00655D71" w:rsidRPr="00390DE2" w:rsidRDefault="00655D71" w:rsidP="00655D71">
      <w:pPr>
        <w:spacing w:line="320" w:lineRule="exact"/>
        <w:ind w:left="885" w:hangingChars="385" w:hanging="885"/>
        <w:jc w:val="both"/>
        <w:rPr>
          <w:rFonts w:eastAsia="標楷體"/>
          <w:sz w:val="23"/>
          <w:szCs w:val="23"/>
        </w:rPr>
      </w:pPr>
      <w:r w:rsidRPr="00390DE2">
        <w:rPr>
          <w:rFonts w:ascii="標楷體" w:eastAsia="標楷體" w:hAnsi="標楷體"/>
          <w:sz w:val="23"/>
          <w:szCs w:val="23"/>
        </w:rPr>
        <w:t>十</w:t>
      </w:r>
      <w:r w:rsidRPr="00390DE2">
        <w:rPr>
          <w:rFonts w:eastAsia="標楷體"/>
          <w:sz w:val="23"/>
          <w:szCs w:val="23"/>
        </w:rPr>
        <w:t>、職業災害及普通傷病補助：</w:t>
      </w:r>
      <w:r w:rsidRPr="00390DE2">
        <w:rPr>
          <w:rFonts w:eastAsia="標楷體"/>
          <w:sz w:val="23"/>
          <w:szCs w:val="23"/>
        </w:rPr>
        <w:t xml:space="preserve"> </w:t>
      </w:r>
    </w:p>
    <w:p w:rsidR="003E36F6" w:rsidRDefault="00655D71" w:rsidP="00655D71">
      <w:pPr>
        <w:spacing w:line="320" w:lineRule="exact"/>
        <w:jc w:val="both"/>
        <w:rPr>
          <w:rFonts w:eastAsia="標楷體"/>
          <w:sz w:val="23"/>
          <w:szCs w:val="23"/>
        </w:rPr>
      </w:pPr>
      <w:r w:rsidRPr="00390DE2">
        <w:rPr>
          <w:rFonts w:eastAsia="標楷體"/>
          <w:sz w:val="23"/>
          <w:szCs w:val="23"/>
        </w:rPr>
        <w:t xml:space="preserve">　　甲方應依勞動基準法、職業災害勞工保護法、勞工保險條例、就業保險法及相關規定辦理。</w:t>
      </w:r>
    </w:p>
    <w:p w:rsidR="00655D71" w:rsidRPr="00390DE2" w:rsidRDefault="003E36F6" w:rsidP="00655D71">
      <w:pPr>
        <w:spacing w:line="320" w:lineRule="exact"/>
        <w:jc w:val="both"/>
        <w:rPr>
          <w:rFonts w:eastAsia="標楷體"/>
          <w:sz w:val="23"/>
          <w:szCs w:val="23"/>
        </w:rPr>
      </w:pPr>
      <w:r>
        <w:rPr>
          <w:rFonts w:eastAsia="標楷體"/>
          <w:sz w:val="23"/>
          <w:szCs w:val="23"/>
        </w:rPr>
        <w:br w:type="page"/>
      </w:r>
      <w:r w:rsidR="00655D71" w:rsidRPr="00390DE2">
        <w:rPr>
          <w:rFonts w:ascii="標楷體" w:eastAsia="標楷體" w:hAnsi="標楷體"/>
          <w:sz w:val="23"/>
          <w:szCs w:val="23"/>
        </w:rPr>
        <w:lastRenderedPageBreak/>
        <w:t>十</w:t>
      </w:r>
      <w:r w:rsidR="00655D71" w:rsidRPr="00390DE2">
        <w:rPr>
          <w:rFonts w:eastAsia="標楷體" w:hint="eastAsia"/>
          <w:sz w:val="23"/>
          <w:szCs w:val="23"/>
        </w:rPr>
        <w:t>一</w:t>
      </w:r>
      <w:r w:rsidR="00655D71" w:rsidRPr="00390DE2">
        <w:rPr>
          <w:rFonts w:eastAsia="標楷體"/>
          <w:sz w:val="23"/>
          <w:szCs w:val="23"/>
        </w:rPr>
        <w:t>、福利：</w:t>
      </w:r>
    </w:p>
    <w:p w:rsidR="00655D71" w:rsidRPr="00390DE2" w:rsidRDefault="00655D71" w:rsidP="00655D71">
      <w:pPr>
        <w:spacing w:line="320" w:lineRule="exact"/>
        <w:ind w:firstLineChars="150" w:firstLine="345"/>
        <w:jc w:val="both"/>
        <w:rPr>
          <w:rFonts w:eastAsia="標楷體"/>
          <w:sz w:val="23"/>
          <w:szCs w:val="23"/>
        </w:rPr>
      </w:pPr>
      <w:r w:rsidRPr="00390DE2">
        <w:rPr>
          <w:rFonts w:eastAsia="標楷體"/>
          <w:sz w:val="23"/>
          <w:szCs w:val="23"/>
        </w:rPr>
        <w:t>（一）甲方應依勞工保險條例及相關法規，為乙方加入勞工保險。</w:t>
      </w:r>
      <w:r w:rsidRPr="00390DE2">
        <w:rPr>
          <w:rFonts w:eastAsia="標楷體"/>
          <w:sz w:val="23"/>
          <w:szCs w:val="23"/>
        </w:rPr>
        <w:t xml:space="preserve"> </w:t>
      </w:r>
    </w:p>
    <w:p w:rsidR="00655D71" w:rsidRPr="00390DE2" w:rsidRDefault="00655D71" w:rsidP="0033233F">
      <w:pPr>
        <w:spacing w:line="320" w:lineRule="exact"/>
        <w:ind w:leftChars="150" w:left="993" w:hangingChars="275" w:hanging="633"/>
        <w:jc w:val="both"/>
        <w:rPr>
          <w:rFonts w:eastAsia="標楷體"/>
          <w:sz w:val="23"/>
          <w:szCs w:val="23"/>
        </w:rPr>
      </w:pPr>
      <w:r w:rsidRPr="00390DE2">
        <w:rPr>
          <w:rFonts w:eastAsia="標楷體"/>
          <w:sz w:val="23"/>
          <w:szCs w:val="23"/>
        </w:rPr>
        <w:t>（二）乙方在本契約有效期間之各項福利，依甲方相關規定辦理。</w:t>
      </w:r>
    </w:p>
    <w:p w:rsidR="00655D71" w:rsidRPr="00390DE2" w:rsidRDefault="00655D71" w:rsidP="00655D71">
      <w:pPr>
        <w:spacing w:line="320" w:lineRule="exact"/>
        <w:jc w:val="both"/>
        <w:rPr>
          <w:rFonts w:eastAsia="標楷體"/>
          <w:sz w:val="23"/>
          <w:szCs w:val="23"/>
        </w:rPr>
      </w:pPr>
      <w:r w:rsidRPr="00390DE2">
        <w:rPr>
          <w:rFonts w:eastAsia="標楷體"/>
          <w:sz w:val="23"/>
          <w:szCs w:val="23"/>
        </w:rPr>
        <w:t>十</w:t>
      </w:r>
      <w:r w:rsidR="0033233F" w:rsidRPr="0027784C">
        <w:rPr>
          <w:rFonts w:eastAsia="標楷體"/>
          <w:sz w:val="23"/>
          <w:szCs w:val="23"/>
        </w:rPr>
        <w:t>二</w:t>
      </w:r>
      <w:r w:rsidRPr="00390DE2">
        <w:rPr>
          <w:rFonts w:eastAsia="標楷體"/>
          <w:sz w:val="23"/>
          <w:szCs w:val="23"/>
        </w:rPr>
        <w:t>、服務與紀律：</w:t>
      </w:r>
      <w:r w:rsidRPr="00390DE2">
        <w:rPr>
          <w:rFonts w:eastAsia="標楷體"/>
          <w:sz w:val="23"/>
          <w:szCs w:val="23"/>
        </w:rPr>
        <w:t xml:space="preserve"> </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（一）乙方應遵守甲方訂定的工作規則及人事管理規章，並應謙和、誠實、謹慎、主動、積極從事工作。</w:t>
      </w:r>
      <w:r w:rsidRPr="00390DE2">
        <w:rPr>
          <w:rFonts w:eastAsia="標楷體"/>
          <w:sz w:val="23"/>
          <w:szCs w:val="23"/>
        </w:rPr>
        <w:t xml:space="preserve"> </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（二）乙方所獲悉甲方關於營業上、技術上之秘密，不得洩漏，退休或離職後亦同。</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（三）乙方於工作上應接受甲方各級主管之指揮監督。</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（四）乙方於工作時間內，對於甲方所交付與業務有關之臨時交辦事項，不得拒絕。</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（五）乙方在工作時間內，非經主管允許，不得擅離工作崗位。</w:t>
      </w:r>
      <w:r w:rsidRPr="00390DE2">
        <w:rPr>
          <w:rFonts w:eastAsia="標楷體"/>
          <w:sz w:val="23"/>
          <w:szCs w:val="23"/>
        </w:rPr>
        <w:t xml:space="preserve"> </w:t>
      </w:r>
    </w:p>
    <w:p w:rsidR="00655D71" w:rsidRPr="00390DE2" w:rsidRDefault="00655D71" w:rsidP="00655D71">
      <w:pPr>
        <w:spacing w:line="320" w:lineRule="exact"/>
        <w:ind w:leftChars="150" w:left="1050" w:hangingChars="300" w:hanging="690"/>
        <w:jc w:val="both"/>
        <w:rPr>
          <w:rFonts w:eastAsia="標楷體"/>
          <w:sz w:val="23"/>
          <w:szCs w:val="23"/>
        </w:rPr>
      </w:pPr>
      <w:r w:rsidRPr="00390DE2">
        <w:rPr>
          <w:rFonts w:eastAsia="標楷體"/>
          <w:sz w:val="23"/>
          <w:szCs w:val="23"/>
        </w:rPr>
        <w:t>（六）乙方應接受甲方舉辦之各種勞工教育、訓練及集會。</w:t>
      </w:r>
    </w:p>
    <w:p w:rsidR="0033233F" w:rsidRDefault="00655D71" w:rsidP="000865D0">
      <w:pPr>
        <w:spacing w:line="320" w:lineRule="exact"/>
        <w:ind w:leftChars="150" w:left="1050" w:hangingChars="300" w:hanging="690"/>
        <w:jc w:val="both"/>
        <w:rPr>
          <w:rFonts w:eastAsia="標楷體"/>
          <w:sz w:val="23"/>
          <w:szCs w:val="23"/>
        </w:rPr>
      </w:pPr>
      <w:r w:rsidRPr="00390DE2">
        <w:rPr>
          <w:rFonts w:eastAsia="標楷體"/>
          <w:sz w:val="23"/>
          <w:szCs w:val="23"/>
        </w:rPr>
        <w:t>（七）乙方應遵守教育部及本校校園性侵害及性騷擾防治相關規定，尊重他人與自己之性或身體之自主，避免不受歡迎之追求行為，並不得以強制或暴力手段處理與性或性別有關之衝突。</w:t>
      </w:r>
    </w:p>
    <w:p w:rsidR="000865D0" w:rsidRPr="00BB437F" w:rsidRDefault="000865D0" w:rsidP="000865D0">
      <w:pPr>
        <w:spacing w:line="320" w:lineRule="exact"/>
        <w:ind w:leftChars="150" w:left="1050" w:hangingChars="300" w:hanging="690"/>
        <w:jc w:val="both"/>
        <w:rPr>
          <w:rFonts w:eastAsia="標楷體"/>
          <w:sz w:val="23"/>
          <w:szCs w:val="23"/>
        </w:rPr>
      </w:pPr>
      <w:r w:rsidRPr="00BB437F">
        <w:rPr>
          <w:rFonts w:eastAsia="標楷體" w:hint="eastAsia"/>
          <w:sz w:val="23"/>
          <w:szCs w:val="23"/>
        </w:rPr>
        <w:t>（八）</w:t>
      </w:r>
      <w:r w:rsidR="00925FCD" w:rsidRPr="00BB437F">
        <w:rPr>
          <w:rFonts w:eastAsia="標楷體"/>
          <w:sz w:val="23"/>
          <w:szCs w:val="23"/>
        </w:rPr>
        <w:t>乙方應防制校園霸凌，遵守「校園霸凌防制準則」規定，以維護校園安全。</w:t>
      </w:r>
    </w:p>
    <w:p w:rsidR="00655D71" w:rsidRPr="00390DE2" w:rsidRDefault="0033233F" w:rsidP="0027784C">
      <w:pPr>
        <w:spacing w:line="320" w:lineRule="exact"/>
        <w:ind w:left="690" w:hangingChars="300" w:hanging="690"/>
        <w:jc w:val="both"/>
        <w:rPr>
          <w:rFonts w:eastAsia="標楷體"/>
          <w:sz w:val="23"/>
          <w:szCs w:val="23"/>
        </w:rPr>
      </w:pPr>
      <w:r w:rsidRPr="00390DE2">
        <w:rPr>
          <w:rFonts w:eastAsia="標楷體"/>
          <w:sz w:val="23"/>
          <w:szCs w:val="23"/>
        </w:rPr>
        <w:t>十</w:t>
      </w:r>
      <w:r w:rsidRPr="0027784C">
        <w:rPr>
          <w:rFonts w:eastAsia="標楷體"/>
          <w:sz w:val="23"/>
          <w:szCs w:val="23"/>
        </w:rPr>
        <w:t>三</w:t>
      </w:r>
      <w:r w:rsidRPr="00390DE2">
        <w:rPr>
          <w:rFonts w:eastAsia="標楷體"/>
          <w:sz w:val="23"/>
          <w:szCs w:val="23"/>
        </w:rPr>
        <w:t>、乙方之考核</w:t>
      </w:r>
      <w:r w:rsidRPr="0027784C">
        <w:rPr>
          <w:rFonts w:ascii="標楷體" w:eastAsia="標楷體" w:hAnsi="標楷體" w:hint="eastAsia"/>
          <w:sz w:val="23"/>
          <w:szCs w:val="23"/>
        </w:rPr>
        <w:t>、</w:t>
      </w:r>
      <w:r w:rsidRPr="0027784C">
        <w:rPr>
          <w:rFonts w:eastAsia="標楷體"/>
          <w:sz w:val="23"/>
          <w:szCs w:val="23"/>
        </w:rPr>
        <w:t>獎懲</w:t>
      </w:r>
      <w:r w:rsidRPr="0027784C">
        <w:rPr>
          <w:rFonts w:ascii="標楷體" w:eastAsia="標楷體" w:hAnsi="標楷體" w:hint="eastAsia"/>
          <w:sz w:val="23"/>
          <w:szCs w:val="23"/>
        </w:rPr>
        <w:t>、兼職</w:t>
      </w:r>
      <w:r w:rsidR="007C0133" w:rsidRPr="0027784C">
        <w:rPr>
          <w:rFonts w:ascii="標楷體" w:eastAsia="標楷體" w:hAnsi="標楷體" w:hint="eastAsia"/>
          <w:sz w:val="23"/>
          <w:szCs w:val="23"/>
        </w:rPr>
        <w:t>、</w:t>
      </w:r>
      <w:r w:rsidRPr="0027784C">
        <w:rPr>
          <w:rFonts w:ascii="標楷體" w:eastAsia="標楷體" w:hAnsi="標楷體" w:hint="eastAsia"/>
          <w:sz w:val="23"/>
          <w:szCs w:val="23"/>
        </w:rPr>
        <w:t>兼課</w:t>
      </w:r>
      <w:r w:rsidR="007C0133" w:rsidRPr="0027784C">
        <w:rPr>
          <w:rFonts w:ascii="標楷體" w:eastAsia="標楷體" w:hAnsi="標楷體" w:hint="eastAsia"/>
          <w:sz w:val="23"/>
          <w:szCs w:val="23"/>
        </w:rPr>
        <w:t>及進修</w:t>
      </w:r>
      <w:r w:rsidRPr="00390DE2">
        <w:rPr>
          <w:rFonts w:eastAsia="標楷體"/>
          <w:sz w:val="23"/>
          <w:szCs w:val="23"/>
        </w:rPr>
        <w:t>，依甲方所訂</w:t>
      </w:r>
      <w:r w:rsidR="00925FCD" w:rsidRPr="00BB437F">
        <w:rPr>
          <w:rFonts w:eastAsia="標楷體"/>
          <w:sz w:val="23"/>
          <w:szCs w:val="23"/>
        </w:rPr>
        <w:t>契約進用工作人員</w:t>
      </w:r>
      <w:r w:rsidRPr="00390DE2">
        <w:rPr>
          <w:rFonts w:eastAsia="標楷體"/>
          <w:sz w:val="23"/>
          <w:szCs w:val="23"/>
        </w:rPr>
        <w:t>工作規則及管理要點之規定辦理。</w:t>
      </w:r>
    </w:p>
    <w:p w:rsidR="00655D71" w:rsidRPr="00335517" w:rsidRDefault="00655D71" w:rsidP="00655D71">
      <w:pPr>
        <w:spacing w:line="320" w:lineRule="exact"/>
        <w:ind w:left="711" w:hangingChars="309" w:hanging="711"/>
        <w:jc w:val="both"/>
        <w:rPr>
          <w:rFonts w:eastAsia="標楷體"/>
          <w:sz w:val="23"/>
          <w:szCs w:val="23"/>
        </w:rPr>
      </w:pPr>
      <w:r w:rsidRPr="00335517">
        <w:rPr>
          <w:rFonts w:eastAsia="標楷體"/>
          <w:sz w:val="23"/>
          <w:szCs w:val="23"/>
        </w:rPr>
        <w:t>十四、</w:t>
      </w:r>
      <w:bookmarkStart w:id="1" w:name="_Hlk204180345"/>
      <w:r w:rsidR="00C61DE3" w:rsidRPr="00335517">
        <w:rPr>
          <w:rFonts w:ascii="標楷體" w:eastAsia="標楷體" w:hAnsi="標楷體" w:hint="eastAsia"/>
          <w:kern w:val="0"/>
          <w:sz w:val="23"/>
          <w:szCs w:val="23"/>
        </w:rPr>
        <w:t>甲、乙雙方應遵守性別平等工作法、性別平等教育法、校園性別事件防治準則等性別平等相關法規，乙方如有性別平等教育法所定不得進用或應予終止契約關係情形之一，甲方得依勞動基準法及甲方所訂相關規定，不經預告以書面終止契約。</w:t>
      </w:r>
      <w:bookmarkEnd w:id="1"/>
    </w:p>
    <w:p w:rsidR="00655D71" w:rsidRPr="00335517" w:rsidRDefault="00655D71" w:rsidP="00655D71">
      <w:pPr>
        <w:spacing w:line="320" w:lineRule="exact"/>
        <w:ind w:left="711" w:hangingChars="309" w:hanging="711"/>
        <w:jc w:val="both"/>
        <w:textDirection w:val="lrTbV"/>
        <w:rPr>
          <w:rFonts w:eastAsia="標楷體"/>
          <w:sz w:val="23"/>
          <w:szCs w:val="23"/>
        </w:rPr>
      </w:pPr>
      <w:r w:rsidRPr="00335517">
        <w:rPr>
          <w:rFonts w:eastAsia="標楷體"/>
          <w:sz w:val="23"/>
          <w:szCs w:val="23"/>
        </w:rPr>
        <w:t>十五、</w:t>
      </w:r>
      <w:bookmarkStart w:id="2" w:name="_Hlk204180389"/>
      <w:r w:rsidR="00C61DE3" w:rsidRPr="00335517">
        <w:rPr>
          <w:rFonts w:eastAsia="標楷體" w:hint="eastAsia"/>
          <w:bCs/>
          <w:kern w:val="0"/>
          <w:sz w:val="23"/>
          <w:szCs w:val="23"/>
        </w:rPr>
        <w:t>乙方同意甲方得向法務部、內政部警政署及衛生福利部辦理其有關性侵害、性騷擾或性霸凌、違反與性或性別有關之專業倫理行為及通報作業相關資訊之蒐集、查詢、處理及利用，並同意法務部、內政部警政署及衛生福利部提供相關資訊</w:t>
      </w:r>
      <w:bookmarkEnd w:id="2"/>
      <w:r w:rsidRPr="00335517">
        <w:rPr>
          <w:rFonts w:eastAsia="標楷體"/>
          <w:sz w:val="23"/>
          <w:szCs w:val="23"/>
        </w:rPr>
        <w:t>。</w:t>
      </w:r>
    </w:p>
    <w:p w:rsidR="00655D71" w:rsidRPr="00390DE2" w:rsidRDefault="00655D71" w:rsidP="00655D71">
      <w:pPr>
        <w:widowControl/>
        <w:snapToGrid w:val="0"/>
        <w:spacing w:line="320" w:lineRule="exact"/>
        <w:ind w:left="655" w:hangingChars="285" w:hanging="655"/>
        <w:jc w:val="both"/>
        <w:textDirection w:val="lrTbV"/>
        <w:rPr>
          <w:rFonts w:eastAsia="標楷體"/>
          <w:sz w:val="23"/>
          <w:szCs w:val="23"/>
        </w:rPr>
      </w:pPr>
      <w:r w:rsidRPr="00390DE2">
        <w:rPr>
          <w:rFonts w:eastAsia="標楷體"/>
          <w:sz w:val="23"/>
          <w:szCs w:val="23"/>
        </w:rPr>
        <w:t>十六、</w:t>
      </w:r>
      <w:bookmarkStart w:id="3" w:name="_Hlk50979078"/>
      <w:r w:rsidRPr="00390DE2">
        <w:rPr>
          <w:rFonts w:eastAsia="標楷體"/>
          <w:sz w:val="23"/>
          <w:szCs w:val="23"/>
        </w:rPr>
        <w:t>乙方於受僱期間如涉有性侵害、性騷擾、性霸凌行為之情形，甲方得於知悉之日起</w:t>
      </w:r>
      <w:r w:rsidRPr="00390DE2">
        <w:rPr>
          <w:rFonts w:eastAsia="標楷體"/>
          <w:sz w:val="23"/>
          <w:szCs w:val="23"/>
        </w:rPr>
        <w:t>1</w:t>
      </w:r>
      <w:r w:rsidRPr="00390DE2">
        <w:rPr>
          <w:rFonts w:eastAsia="標楷體"/>
          <w:sz w:val="23"/>
          <w:szCs w:val="23"/>
        </w:rPr>
        <w:t>個月內召開會議審議通過後先停止契約之執行，乙方應配合調查並靜候結果。經調查屬實者，有勞動基準法規定情事，甲方得立即不經預告以書面終止契約。停止契約執行期間，乙方同意甲方得停止支付全部薪資，</w:t>
      </w:r>
      <w:bookmarkStart w:id="4" w:name="_Hlk50739709"/>
      <w:r w:rsidRPr="00390DE2">
        <w:rPr>
          <w:rFonts w:eastAsia="標楷體"/>
          <w:sz w:val="23"/>
          <w:szCs w:val="23"/>
        </w:rPr>
        <w:t>甲方應於調查確定無前項事實後</w:t>
      </w:r>
      <w:r w:rsidRPr="00390DE2">
        <w:rPr>
          <w:rFonts w:eastAsia="標楷體"/>
          <w:sz w:val="23"/>
          <w:szCs w:val="23"/>
        </w:rPr>
        <w:t>1</w:t>
      </w:r>
      <w:r w:rsidRPr="00390DE2">
        <w:rPr>
          <w:rFonts w:eastAsia="標楷體"/>
          <w:sz w:val="23"/>
          <w:szCs w:val="23"/>
        </w:rPr>
        <w:t>個月內補發停止契約執行期間之全部薪資。</w:t>
      </w:r>
      <w:bookmarkEnd w:id="3"/>
      <w:bookmarkEnd w:id="4"/>
    </w:p>
    <w:p w:rsidR="00655D71" w:rsidRPr="00390DE2" w:rsidRDefault="00655D71" w:rsidP="00655D71">
      <w:pPr>
        <w:spacing w:line="300" w:lineRule="exact"/>
        <w:jc w:val="both"/>
        <w:rPr>
          <w:rFonts w:eastAsia="標楷體"/>
          <w:sz w:val="23"/>
          <w:szCs w:val="23"/>
        </w:rPr>
      </w:pPr>
      <w:r w:rsidRPr="00390DE2">
        <w:rPr>
          <w:rFonts w:eastAsia="標楷體"/>
          <w:sz w:val="23"/>
          <w:szCs w:val="23"/>
        </w:rPr>
        <w:t>十</w:t>
      </w:r>
      <w:r w:rsidRPr="00390DE2">
        <w:rPr>
          <w:rFonts w:eastAsia="標楷體" w:hint="eastAsia"/>
          <w:sz w:val="23"/>
          <w:szCs w:val="23"/>
        </w:rPr>
        <w:t>七</w:t>
      </w:r>
      <w:r w:rsidRPr="00390DE2">
        <w:rPr>
          <w:rFonts w:eastAsia="標楷體"/>
          <w:sz w:val="23"/>
          <w:szCs w:val="23"/>
        </w:rPr>
        <w:t>、甲、乙雙方應遵守職業安全衛生法及相關法規規定。</w:t>
      </w:r>
      <w:r w:rsidRPr="00390DE2">
        <w:rPr>
          <w:rFonts w:eastAsia="標楷體"/>
          <w:sz w:val="23"/>
          <w:szCs w:val="23"/>
        </w:rPr>
        <w:t xml:space="preserve"> </w:t>
      </w:r>
    </w:p>
    <w:p w:rsidR="00655D71" w:rsidRPr="00390DE2" w:rsidRDefault="00655D71" w:rsidP="00655D71">
      <w:pPr>
        <w:spacing w:line="320" w:lineRule="exact"/>
        <w:ind w:left="690" w:hangingChars="300" w:hanging="690"/>
        <w:jc w:val="both"/>
        <w:rPr>
          <w:rFonts w:eastAsia="標楷體"/>
          <w:sz w:val="23"/>
          <w:szCs w:val="23"/>
        </w:rPr>
      </w:pPr>
      <w:r w:rsidRPr="00390DE2">
        <w:rPr>
          <w:rFonts w:eastAsia="標楷體"/>
          <w:sz w:val="23"/>
          <w:szCs w:val="23"/>
        </w:rPr>
        <w:t>十</w:t>
      </w:r>
      <w:r w:rsidRPr="00390DE2">
        <w:rPr>
          <w:rFonts w:eastAsia="標楷體" w:hint="eastAsia"/>
          <w:sz w:val="23"/>
          <w:szCs w:val="23"/>
        </w:rPr>
        <w:t>八</w:t>
      </w:r>
      <w:r w:rsidRPr="00390DE2">
        <w:rPr>
          <w:rFonts w:eastAsia="標楷體"/>
          <w:sz w:val="23"/>
          <w:szCs w:val="23"/>
        </w:rPr>
        <w:t>、乙方在職期間之著作或工作成果，如係甲方企劃，或法定工作期間完成者，其權益歸屬甲方。因該著作或工作成果所生智慧財產權，應依甲方相關規定。</w:t>
      </w:r>
    </w:p>
    <w:p w:rsidR="00655D71" w:rsidRPr="00390DE2" w:rsidRDefault="00655D71" w:rsidP="00655D71">
      <w:pPr>
        <w:spacing w:line="320" w:lineRule="exact"/>
        <w:ind w:left="690" w:hangingChars="300" w:hanging="690"/>
        <w:jc w:val="both"/>
        <w:rPr>
          <w:rFonts w:eastAsia="標楷體"/>
          <w:sz w:val="23"/>
          <w:szCs w:val="23"/>
        </w:rPr>
      </w:pPr>
      <w:r w:rsidRPr="00390DE2">
        <w:rPr>
          <w:rFonts w:eastAsia="標楷體"/>
          <w:sz w:val="23"/>
          <w:szCs w:val="23"/>
        </w:rPr>
        <w:t>十九、甲乙雙方僱用受雇期間之權利義務關係，悉依本契約規定辦理，本契約未規定事項，依甲方之工作規則、管理要點、人事規章及政府有關法令規定辦理。</w:t>
      </w:r>
    </w:p>
    <w:p w:rsidR="00655D71" w:rsidRPr="00390DE2" w:rsidRDefault="00655D71" w:rsidP="00655D71">
      <w:pPr>
        <w:spacing w:line="320" w:lineRule="exact"/>
        <w:jc w:val="both"/>
        <w:rPr>
          <w:rFonts w:eastAsia="標楷體"/>
          <w:sz w:val="23"/>
          <w:szCs w:val="23"/>
        </w:rPr>
      </w:pPr>
      <w:r w:rsidRPr="00390DE2">
        <w:rPr>
          <w:rFonts w:eastAsia="標楷體" w:hint="eastAsia"/>
          <w:sz w:val="23"/>
          <w:szCs w:val="23"/>
        </w:rPr>
        <w:t>二十</w:t>
      </w:r>
      <w:r w:rsidRPr="00390DE2">
        <w:rPr>
          <w:rFonts w:eastAsia="標楷體"/>
          <w:sz w:val="23"/>
          <w:szCs w:val="23"/>
        </w:rPr>
        <w:t>、本契約所規定之事項與團體協約或政府有關法令規定相違背時，依團體協約或有關法令規定辦理。</w:t>
      </w:r>
    </w:p>
    <w:p w:rsidR="00655D71" w:rsidRPr="00390DE2" w:rsidRDefault="00655D71" w:rsidP="00655D71">
      <w:pPr>
        <w:spacing w:line="320" w:lineRule="exact"/>
        <w:ind w:left="920" w:hangingChars="400" w:hanging="920"/>
        <w:jc w:val="both"/>
        <w:rPr>
          <w:rFonts w:eastAsia="標楷體"/>
          <w:sz w:val="23"/>
          <w:szCs w:val="23"/>
        </w:rPr>
      </w:pPr>
      <w:r w:rsidRPr="00390DE2">
        <w:rPr>
          <w:rFonts w:eastAsia="標楷體"/>
          <w:sz w:val="23"/>
          <w:szCs w:val="23"/>
        </w:rPr>
        <w:t>二十一、本契約經甲、乙雙方同意，得以書面隨時修訂。甲、乙雙方因本契約發生爭訟時，同意以甲方所在地之地方法院為管轄法院。</w:t>
      </w:r>
    </w:p>
    <w:p w:rsidR="00655D71" w:rsidRPr="00390DE2" w:rsidRDefault="00655D71" w:rsidP="00655D71">
      <w:pPr>
        <w:spacing w:line="320" w:lineRule="exact"/>
        <w:jc w:val="both"/>
        <w:rPr>
          <w:rFonts w:eastAsia="標楷體"/>
          <w:sz w:val="23"/>
          <w:szCs w:val="23"/>
        </w:rPr>
      </w:pPr>
      <w:r w:rsidRPr="00390DE2">
        <w:rPr>
          <w:rFonts w:eastAsia="標楷體"/>
          <w:sz w:val="23"/>
          <w:szCs w:val="23"/>
        </w:rPr>
        <w:t>二十</w:t>
      </w:r>
      <w:r w:rsidRPr="00390DE2">
        <w:rPr>
          <w:rFonts w:eastAsia="標楷體" w:hint="eastAsia"/>
          <w:sz w:val="23"/>
          <w:szCs w:val="23"/>
        </w:rPr>
        <w:t>二</w:t>
      </w:r>
      <w:r w:rsidRPr="00390DE2">
        <w:rPr>
          <w:rFonts w:eastAsia="標楷體"/>
          <w:sz w:val="23"/>
          <w:szCs w:val="23"/>
        </w:rPr>
        <w:t>、本契約書</w:t>
      </w:r>
      <w:r w:rsidRPr="00390DE2">
        <w:rPr>
          <w:rFonts w:eastAsia="標楷體"/>
          <w:sz w:val="23"/>
          <w:szCs w:val="23"/>
        </w:rPr>
        <w:t>1</w:t>
      </w:r>
      <w:r w:rsidRPr="00390DE2">
        <w:rPr>
          <w:rFonts w:eastAsia="標楷體"/>
          <w:sz w:val="23"/>
          <w:szCs w:val="23"/>
        </w:rPr>
        <w:t>式</w:t>
      </w:r>
      <w:r w:rsidRPr="00390DE2">
        <w:rPr>
          <w:rFonts w:eastAsia="標楷體"/>
          <w:sz w:val="23"/>
          <w:szCs w:val="23"/>
        </w:rPr>
        <w:t>3</w:t>
      </w:r>
      <w:r w:rsidRPr="00390DE2">
        <w:rPr>
          <w:rFonts w:eastAsia="標楷體"/>
          <w:sz w:val="23"/>
          <w:szCs w:val="23"/>
        </w:rPr>
        <w:t>份，甲方</w:t>
      </w:r>
      <w:r w:rsidRPr="00390DE2">
        <w:rPr>
          <w:rFonts w:ascii="標楷體" w:eastAsia="標楷體" w:hAnsi="標楷體" w:hint="eastAsia"/>
          <w:sz w:val="23"/>
          <w:szCs w:val="23"/>
        </w:rPr>
        <w:t>（</w:t>
      </w:r>
      <w:r w:rsidRPr="00390DE2">
        <w:rPr>
          <w:rFonts w:eastAsia="標楷體"/>
          <w:sz w:val="23"/>
          <w:szCs w:val="23"/>
        </w:rPr>
        <w:t>人事室、僱用單位</w:t>
      </w:r>
      <w:r w:rsidRPr="00390DE2">
        <w:rPr>
          <w:rFonts w:ascii="標楷體" w:eastAsia="標楷體" w:hAnsi="標楷體" w:hint="eastAsia"/>
          <w:sz w:val="23"/>
          <w:szCs w:val="23"/>
        </w:rPr>
        <w:t>）</w:t>
      </w:r>
      <w:r w:rsidRPr="00390DE2">
        <w:rPr>
          <w:rFonts w:eastAsia="標楷體"/>
          <w:sz w:val="23"/>
          <w:szCs w:val="23"/>
        </w:rPr>
        <w:t>及乙方各執</w:t>
      </w:r>
      <w:r w:rsidRPr="00390DE2">
        <w:rPr>
          <w:rFonts w:eastAsia="標楷體"/>
          <w:sz w:val="23"/>
          <w:szCs w:val="23"/>
        </w:rPr>
        <w:t>1</w:t>
      </w:r>
      <w:r w:rsidRPr="00390DE2">
        <w:rPr>
          <w:rFonts w:eastAsia="標楷體"/>
          <w:sz w:val="23"/>
          <w:szCs w:val="23"/>
        </w:rPr>
        <w:t>份。</w:t>
      </w:r>
    </w:p>
    <w:p w:rsidR="00655D71" w:rsidRPr="00390DE2" w:rsidRDefault="00655D71" w:rsidP="00655D71">
      <w:pPr>
        <w:spacing w:line="340" w:lineRule="exact"/>
        <w:ind w:left="1104" w:hangingChars="480" w:hanging="1104"/>
        <w:rPr>
          <w:rFonts w:eastAsia="標楷體"/>
          <w:sz w:val="23"/>
          <w:szCs w:val="23"/>
        </w:rPr>
      </w:pPr>
      <w:r w:rsidRPr="00390DE2">
        <w:rPr>
          <w:rFonts w:ascii="標楷體" w:eastAsia="標楷體" w:hAnsi="標楷體" w:hint="eastAsia"/>
          <w:sz w:val="23"/>
          <w:szCs w:val="23"/>
        </w:rPr>
        <w:t>※</w:t>
      </w:r>
      <w:r w:rsidRPr="00390DE2">
        <w:rPr>
          <w:rFonts w:eastAsia="標楷體"/>
          <w:sz w:val="23"/>
          <w:szCs w:val="23"/>
        </w:rPr>
        <w:t>附註：</w:t>
      </w:r>
      <w:r w:rsidRPr="00390DE2">
        <w:rPr>
          <w:rFonts w:eastAsia="標楷體"/>
          <w:sz w:val="23"/>
          <w:szCs w:val="23"/>
        </w:rPr>
        <w:t>1.</w:t>
      </w:r>
      <w:r w:rsidRPr="00390DE2">
        <w:rPr>
          <w:rFonts w:eastAsia="標楷體"/>
          <w:sz w:val="23"/>
          <w:szCs w:val="23"/>
        </w:rPr>
        <w:t>乙方之前曾因他案與甲方簽訂契約書，其聘期與本契約書聘期重疊時，前契約書在本契約書生效時同時終止。</w:t>
      </w:r>
    </w:p>
    <w:p w:rsidR="00655D71" w:rsidRPr="00390DE2" w:rsidRDefault="00655D71" w:rsidP="00655D71">
      <w:pPr>
        <w:spacing w:line="340" w:lineRule="exact"/>
        <w:jc w:val="both"/>
        <w:rPr>
          <w:rFonts w:eastAsia="標楷體"/>
          <w:sz w:val="23"/>
          <w:szCs w:val="23"/>
        </w:rPr>
      </w:pPr>
      <w:r w:rsidRPr="00390DE2">
        <w:rPr>
          <w:rFonts w:eastAsia="標楷體"/>
          <w:sz w:val="23"/>
          <w:szCs w:val="23"/>
        </w:rPr>
        <w:t xml:space="preserve">        2.</w:t>
      </w:r>
      <w:r w:rsidRPr="00390DE2">
        <w:rPr>
          <w:rFonts w:eastAsia="標楷體"/>
          <w:sz w:val="23"/>
          <w:szCs w:val="23"/>
        </w:rPr>
        <w:t>本契約書制式內容不得擅自更動，如被更動，本契約書視為無效。</w:t>
      </w:r>
    </w:p>
    <w:p w:rsidR="00655D71" w:rsidRDefault="00655D71" w:rsidP="00655D71">
      <w:pPr>
        <w:spacing w:line="340" w:lineRule="exact"/>
        <w:jc w:val="both"/>
        <w:rPr>
          <w:rFonts w:eastAsia="標楷體"/>
          <w:sz w:val="23"/>
          <w:szCs w:val="23"/>
        </w:rPr>
      </w:pPr>
    </w:p>
    <w:p w:rsidR="00390DE2" w:rsidRPr="00390DE2" w:rsidRDefault="00390DE2" w:rsidP="00655D71">
      <w:pPr>
        <w:spacing w:line="340" w:lineRule="exact"/>
        <w:jc w:val="both"/>
        <w:rPr>
          <w:rFonts w:eastAsia="標楷體"/>
          <w:sz w:val="23"/>
          <w:szCs w:val="23"/>
        </w:rPr>
      </w:pPr>
    </w:p>
    <w:p w:rsidR="00655D71" w:rsidRPr="00072FCB" w:rsidRDefault="00655D71" w:rsidP="00655D71">
      <w:pPr>
        <w:spacing w:line="340" w:lineRule="exact"/>
        <w:jc w:val="both"/>
        <w:rPr>
          <w:rFonts w:eastAsia="標楷體"/>
          <w:sz w:val="23"/>
          <w:szCs w:val="23"/>
        </w:rPr>
      </w:pPr>
      <w:r w:rsidRPr="00072FCB">
        <w:rPr>
          <w:rFonts w:eastAsia="標楷體"/>
          <w:sz w:val="23"/>
          <w:szCs w:val="23"/>
        </w:rPr>
        <w:t>立契約書人：</w:t>
      </w:r>
      <w:r w:rsidRPr="00072FCB">
        <w:rPr>
          <w:rFonts w:eastAsia="標楷體"/>
          <w:sz w:val="23"/>
          <w:szCs w:val="23"/>
        </w:rPr>
        <w:t xml:space="preserve"> </w:t>
      </w:r>
    </w:p>
    <w:p w:rsidR="00655D71" w:rsidRPr="00072FCB" w:rsidRDefault="00655D71" w:rsidP="00655D71">
      <w:pPr>
        <w:spacing w:line="340" w:lineRule="exact"/>
        <w:jc w:val="both"/>
        <w:rPr>
          <w:rFonts w:eastAsia="標楷體"/>
          <w:sz w:val="23"/>
          <w:szCs w:val="23"/>
        </w:rPr>
      </w:pPr>
      <w:r w:rsidRPr="00072FCB">
        <w:rPr>
          <w:rFonts w:eastAsia="標楷體"/>
          <w:sz w:val="23"/>
          <w:szCs w:val="23"/>
        </w:rPr>
        <w:t>甲</w:t>
      </w:r>
      <w:r w:rsidRPr="00072FCB">
        <w:rPr>
          <w:rFonts w:eastAsia="標楷體"/>
          <w:sz w:val="23"/>
          <w:szCs w:val="23"/>
        </w:rPr>
        <w:t xml:space="preserve">  </w:t>
      </w:r>
      <w:r w:rsidRPr="00072FCB">
        <w:rPr>
          <w:rFonts w:eastAsia="標楷體"/>
          <w:sz w:val="23"/>
          <w:szCs w:val="23"/>
        </w:rPr>
        <w:t>方：國立</w:t>
      </w:r>
      <w:r w:rsidRPr="00072FCB">
        <w:rPr>
          <w:rFonts w:eastAsia="標楷體" w:hint="eastAsia"/>
          <w:sz w:val="23"/>
          <w:szCs w:val="23"/>
        </w:rPr>
        <w:t>臺</w:t>
      </w:r>
      <w:r w:rsidRPr="00072FCB">
        <w:rPr>
          <w:rFonts w:eastAsia="標楷體"/>
          <w:sz w:val="23"/>
          <w:szCs w:val="23"/>
        </w:rPr>
        <w:t>灣科技大學</w:t>
      </w:r>
      <w:r w:rsidRPr="00072FCB">
        <w:rPr>
          <w:rFonts w:eastAsia="標楷體"/>
          <w:sz w:val="23"/>
          <w:szCs w:val="23"/>
        </w:rPr>
        <w:t xml:space="preserve">                     </w:t>
      </w:r>
      <w:r w:rsidRPr="00072FCB">
        <w:rPr>
          <w:rFonts w:eastAsia="標楷體"/>
          <w:sz w:val="23"/>
          <w:szCs w:val="23"/>
        </w:rPr>
        <w:t>乙</w:t>
      </w:r>
      <w:r w:rsidRPr="00072FCB">
        <w:rPr>
          <w:rFonts w:eastAsia="標楷體"/>
          <w:sz w:val="23"/>
          <w:szCs w:val="23"/>
        </w:rPr>
        <w:t xml:space="preserve">  </w:t>
      </w:r>
      <w:r w:rsidRPr="00072FCB">
        <w:rPr>
          <w:rFonts w:eastAsia="標楷體"/>
          <w:sz w:val="23"/>
          <w:szCs w:val="23"/>
        </w:rPr>
        <w:t>方：</w:t>
      </w:r>
      <w:r w:rsidRPr="00072FCB">
        <w:rPr>
          <w:rFonts w:eastAsia="標楷體"/>
          <w:sz w:val="23"/>
          <w:szCs w:val="23"/>
        </w:rPr>
        <w:t xml:space="preserve">                      </w:t>
      </w:r>
      <w:r w:rsidRPr="00072FCB">
        <w:rPr>
          <w:rFonts w:eastAsia="標楷體"/>
          <w:sz w:val="23"/>
          <w:szCs w:val="23"/>
        </w:rPr>
        <w:t>（簽章）</w:t>
      </w:r>
      <w:r w:rsidRPr="00072FCB">
        <w:rPr>
          <w:rFonts w:eastAsia="標楷體"/>
          <w:sz w:val="23"/>
          <w:szCs w:val="23"/>
        </w:rPr>
        <w:t xml:space="preserve"> </w:t>
      </w:r>
    </w:p>
    <w:p w:rsidR="00655D71" w:rsidRPr="00072FCB" w:rsidRDefault="00655D71" w:rsidP="00655D71">
      <w:pPr>
        <w:spacing w:line="340" w:lineRule="exact"/>
        <w:jc w:val="both"/>
        <w:rPr>
          <w:rFonts w:eastAsia="標楷體"/>
          <w:sz w:val="23"/>
          <w:szCs w:val="23"/>
        </w:rPr>
      </w:pPr>
      <w:r w:rsidRPr="00072FCB">
        <w:rPr>
          <w:rFonts w:eastAsia="標楷體"/>
          <w:sz w:val="23"/>
          <w:szCs w:val="23"/>
        </w:rPr>
        <w:t>代表人：顏家鈺</w:t>
      </w:r>
      <w:r w:rsidRPr="00072FCB">
        <w:rPr>
          <w:rFonts w:eastAsia="標楷體"/>
          <w:sz w:val="23"/>
          <w:szCs w:val="23"/>
        </w:rPr>
        <w:t xml:space="preserve">                               </w:t>
      </w:r>
      <w:r w:rsidRPr="00072FCB">
        <w:rPr>
          <w:rFonts w:eastAsia="標楷體"/>
          <w:sz w:val="23"/>
          <w:szCs w:val="23"/>
        </w:rPr>
        <w:t>地</w:t>
      </w:r>
      <w:r w:rsidRPr="00072FCB">
        <w:rPr>
          <w:rFonts w:eastAsia="標楷體"/>
          <w:sz w:val="23"/>
          <w:szCs w:val="23"/>
        </w:rPr>
        <w:t xml:space="preserve">  </w:t>
      </w:r>
      <w:r w:rsidRPr="00072FCB">
        <w:rPr>
          <w:rFonts w:eastAsia="標楷體"/>
          <w:sz w:val="23"/>
          <w:szCs w:val="23"/>
        </w:rPr>
        <w:t>址：</w:t>
      </w:r>
    </w:p>
    <w:p w:rsidR="00655D71" w:rsidRPr="00072FCB" w:rsidRDefault="00655D71" w:rsidP="00655D71">
      <w:pPr>
        <w:spacing w:line="340" w:lineRule="exact"/>
        <w:jc w:val="both"/>
        <w:rPr>
          <w:rFonts w:eastAsia="標楷體"/>
          <w:sz w:val="23"/>
          <w:szCs w:val="23"/>
        </w:rPr>
      </w:pPr>
      <w:r w:rsidRPr="00072FCB">
        <w:rPr>
          <w:rFonts w:eastAsia="標楷體"/>
          <w:sz w:val="23"/>
          <w:szCs w:val="23"/>
        </w:rPr>
        <w:t>地</w:t>
      </w:r>
      <w:r w:rsidRPr="00072FCB">
        <w:rPr>
          <w:rFonts w:eastAsia="標楷體"/>
          <w:sz w:val="23"/>
          <w:szCs w:val="23"/>
        </w:rPr>
        <w:t xml:space="preserve">  </w:t>
      </w:r>
      <w:r w:rsidRPr="00072FCB">
        <w:rPr>
          <w:rFonts w:eastAsia="標楷體"/>
          <w:sz w:val="23"/>
          <w:szCs w:val="23"/>
        </w:rPr>
        <w:t>址：</w:t>
      </w:r>
      <w:r w:rsidRPr="00072FCB">
        <w:rPr>
          <w:rFonts w:eastAsia="標楷體" w:hint="eastAsia"/>
          <w:sz w:val="23"/>
          <w:szCs w:val="23"/>
        </w:rPr>
        <w:t>臺</w:t>
      </w:r>
      <w:r w:rsidRPr="00072FCB">
        <w:rPr>
          <w:rFonts w:eastAsia="標楷體"/>
          <w:sz w:val="23"/>
          <w:szCs w:val="23"/>
        </w:rPr>
        <w:t>北市基隆路</w:t>
      </w:r>
      <w:r w:rsidRPr="00072FCB">
        <w:rPr>
          <w:rFonts w:eastAsia="標楷體"/>
          <w:sz w:val="23"/>
          <w:szCs w:val="23"/>
        </w:rPr>
        <w:t>4</w:t>
      </w:r>
      <w:r w:rsidRPr="00072FCB">
        <w:rPr>
          <w:rFonts w:eastAsia="標楷體"/>
          <w:sz w:val="23"/>
          <w:szCs w:val="23"/>
        </w:rPr>
        <w:t>段</w:t>
      </w:r>
      <w:r w:rsidRPr="00072FCB">
        <w:rPr>
          <w:rFonts w:eastAsia="標楷體"/>
          <w:sz w:val="23"/>
          <w:szCs w:val="23"/>
        </w:rPr>
        <w:t>43</w:t>
      </w:r>
      <w:r w:rsidRPr="00072FCB">
        <w:rPr>
          <w:rFonts w:eastAsia="標楷體"/>
          <w:sz w:val="23"/>
          <w:szCs w:val="23"/>
        </w:rPr>
        <w:t>號</w:t>
      </w:r>
      <w:r w:rsidRPr="00072FCB">
        <w:rPr>
          <w:rFonts w:eastAsia="標楷體"/>
          <w:sz w:val="23"/>
          <w:szCs w:val="23"/>
        </w:rPr>
        <w:t xml:space="preserve">                </w:t>
      </w:r>
      <w:r w:rsidRPr="00072FCB">
        <w:rPr>
          <w:rFonts w:eastAsia="標楷體"/>
          <w:sz w:val="23"/>
          <w:szCs w:val="23"/>
        </w:rPr>
        <w:t>身分證統一編號：</w:t>
      </w:r>
    </w:p>
    <w:p w:rsidR="00655D71" w:rsidRPr="00072FCB" w:rsidRDefault="00655D71" w:rsidP="00655D71">
      <w:pPr>
        <w:spacing w:line="340" w:lineRule="exact"/>
        <w:jc w:val="both"/>
        <w:rPr>
          <w:rFonts w:eastAsia="標楷體"/>
          <w:sz w:val="23"/>
          <w:szCs w:val="23"/>
        </w:rPr>
      </w:pPr>
      <w:r w:rsidRPr="00072FCB">
        <w:rPr>
          <w:rFonts w:eastAsia="標楷體"/>
          <w:sz w:val="23"/>
          <w:szCs w:val="23"/>
        </w:rPr>
        <w:t>僱用單位主管：</w:t>
      </w:r>
      <w:r w:rsidRPr="00072FCB">
        <w:rPr>
          <w:rFonts w:eastAsia="標楷體"/>
          <w:sz w:val="23"/>
          <w:szCs w:val="23"/>
        </w:rPr>
        <w:t xml:space="preserve">                </w:t>
      </w:r>
      <w:r w:rsidRPr="00072FCB">
        <w:rPr>
          <w:rFonts w:eastAsia="標楷體"/>
          <w:sz w:val="23"/>
          <w:szCs w:val="23"/>
        </w:rPr>
        <w:t>（簽章）</w:t>
      </w:r>
    </w:p>
    <w:p w:rsidR="00655D71" w:rsidRPr="00072FCB" w:rsidRDefault="00655D71" w:rsidP="00655D71">
      <w:pPr>
        <w:spacing w:before="120" w:line="340" w:lineRule="exact"/>
        <w:jc w:val="distribute"/>
        <w:rPr>
          <w:rFonts w:eastAsia="標楷體"/>
          <w:color w:val="000000"/>
          <w:sz w:val="23"/>
          <w:szCs w:val="23"/>
        </w:rPr>
      </w:pPr>
    </w:p>
    <w:p w:rsidR="00136EE5" w:rsidRPr="00821ABD" w:rsidRDefault="00655D71" w:rsidP="00655D71">
      <w:pPr>
        <w:spacing w:before="120" w:line="340" w:lineRule="exact"/>
        <w:jc w:val="distribute"/>
        <w:rPr>
          <w:rFonts w:eastAsia="標楷體"/>
          <w:color w:val="000000"/>
          <w:kern w:val="0"/>
          <w:sz w:val="23"/>
          <w:szCs w:val="23"/>
        </w:rPr>
      </w:pPr>
      <w:r w:rsidRPr="00072FCB">
        <w:rPr>
          <w:rFonts w:eastAsia="標楷體"/>
          <w:color w:val="000000"/>
          <w:sz w:val="23"/>
          <w:szCs w:val="23"/>
        </w:rPr>
        <w:t>中</w:t>
      </w:r>
      <w:r w:rsidRPr="00072FCB">
        <w:rPr>
          <w:rFonts w:eastAsia="標楷體"/>
          <w:color w:val="000000"/>
          <w:sz w:val="23"/>
          <w:szCs w:val="23"/>
        </w:rPr>
        <w:t xml:space="preserve"> </w:t>
      </w:r>
      <w:r w:rsidRPr="00072FCB">
        <w:rPr>
          <w:rFonts w:eastAsia="標楷體"/>
          <w:color w:val="000000"/>
          <w:sz w:val="23"/>
          <w:szCs w:val="23"/>
        </w:rPr>
        <w:t>華</w:t>
      </w:r>
      <w:r w:rsidRPr="00072FCB">
        <w:rPr>
          <w:rFonts w:eastAsia="標楷體"/>
          <w:color w:val="000000"/>
          <w:sz w:val="23"/>
          <w:szCs w:val="23"/>
        </w:rPr>
        <w:t xml:space="preserve"> </w:t>
      </w:r>
      <w:r w:rsidRPr="00072FCB">
        <w:rPr>
          <w:rFonts w:eastAsia="標楷體"/>
          <w:color w:val="000000"/>
          <w:sz w:val="23"/>
          <w:szCs w:val="23"/>
        </w:rPr>
        <w:t>民</w:t>
      </w:r>
      <w:r w:rsidRPr="00072FCB">
        <w:rPr>
          <w:rFonts w:eastAsia="標楷體"/>
          <w:color w:val="000000"/>
          <w:sz w:val="23"/>
          <w:szCs w:val="23"/>
        </w:rPr>
        <w:t xml:space="preserve"> </w:t>
      </w:r>
      <w:r w:rsidRPr="00072FCB">
        <w:rPr>
          <w:rFonts w:eastAsia="標楷體"/>
          <w:color w:val="000000"/>
          <w:sz w:val="23"/>
          <w:szCs w:val="23"/>
        </w:rPr>
        <w:t>國</w:t>
      </w:r>
      <w:r w:rsidRPr="00072FCB">
        <w:rPr>
          <w:rFonts w:eastAsia="標楷體"/>
          <w:color w:val="000000"/>
          <w:sz w:val="23"/>
          <w:szCs w:val="23"/>
        </w:rPr>
        <w:t xml:space="preserve">   </w:t>
      </w:r>
      <w:r w:rsidRPr="00072FCB">
        <w:rPr>
          <w:rFonts w:eastAsia="標楷體"/>
          <w:color w:val="000000"/>
          <w:sz w:val="23"/>
          <w:szCs w:val="23"/>
        </w:rPr>
        <w:t>年</w:t>
      </w:r>
      <w:r w:rsidRPr="00072FCB">
        <w:rPr>
          <w:rFonts w:eastAsia="標楷體"/>
          <w:color w:val="000000"/>
          <w:sz w:val="23"/>
          <w:szCs w:val="23"/>
        </w:rPr>
        <w:t xml:space="preserve">   </w:t>
      </w:r>
      <w:r w:rsidRPr="00072FCB">
        <w:rPr>
          <w:rFonts w:eastAsia="標楷體"/>
          <w:color w:val="000000"/>
          <w:sz w:val="23"/>
          <w:szCs w:val="23"/>
        </w:rPr>
        <w:t>月</w:t>
      </w:r>
      <w:r w:rsidRPr="00072FCB">
        <w:rPr>
          <w:rFonts w:eastAsia="標楷體"/>
          <w:color w:val="000000"/>
          <w:sz w:val="23"/>
          <w:szCs w:val="23"/>
        </w:rPr>
        <w:t xml:space="preserve">   </w:t>
      </w:r>
      <w:r w:rsidRPr="00072FCB">
        <w:rPr>
          <w:rFonts w:eastAsia="標楷體"/>
          <w:color w:val="000000"/>
          <w:sz w:val="23"/>
          <w:szCs w:val="23"/>
        </w:rPr>
        <w:t>日</w:t>
      </w:r>
      <w:r w:rsidRPr="00072FCB">
        <w:rPr>
          <w:color w:val="000000"/>
          <w:sz w:val="23"/>
          <w:szCs w:val="23"/>
        </w:rPr>
        <w:t xml:space="preserve"> </w:t>
      </w:r>
      <w:r w:rsidR="00136EE5" w:rsidRPr="00821ABD">
        <w:rPr>
          <w:color w:val="000000"/>
          <w:sz w:val="23"/>
          <w:szCs w:val="23"/>
        </w:rPr>
        <w:t xml:space="preserve"> </w:t>
      </w:r>
    </w:p>
    <w:sectPr w:rsidR="00136EE5" w:rsidRPr="00821ABD" w:rsidSect="006A35D3">
      <w:headerReference w:type="default" r:id="rId8"/>
      <w:footerReference w:type="even" r:id="rId9"/>
      <w:footerReference w:type="default" r:id="rId10"/>
      <w:pgSz w:w="11906" w:h="16838"/>
      <w:pgMar w:top="567" w:right="567" w:bottom="567" w:left="567" w:header="283"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E37" w:rsidRDefault="00490E37">
      <w:r>
        <w:separator/>
      </w:r>
    </w:p>
  </w:endnote>
  <w:endnote w:type="continuationSeparator" w:id="0">
    <w:p w:rsidR="00490E37" w:rsidRDefault="004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0A" w:rsidRDefault="00AA7F0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AA7F0A" w:rsidRDefault="00AA7F0A">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7F0A" w:rsidRDefault="00AA7F0A">
    <w:pPr>
      <w:pStyle w:val="a7"/>
      <w:framePr w:wrap="around" w:vAnchor="text" w:hAnchor="margin" w:xAlign="center" w:y="1"/>
      <w:spacing w:line="100" w:lineRule="atLeast"/>
      <w:rPr>
        <w:rStyle w:val="a8"/>
      </w:rPr>
    </w:pPr>
    <w:r>
      <w:rPr>
        <w:rStyle w:val="a8"/>
      </w:rPr>
      <w:fldChar w:fldCharType="begin"/>
    </w:r>
    <w:r>
      <w:rPr>
        <w:rStyle w:val="a8"/>
      </w:rPr>
      <w:instrText xml:space="preserve">PAGE  </w:instrText>
    </w:r>
    <w:r>
      <w:rPr>
        <w:rStyle w:val="a8"/>
      </w:rPr>
      <w:fldChar w:fldCharType="separate"/>
    </w:r>
    <w:r w:rsidR="003E44C1">
      <w:rPr>
        <w:rStyle w:val="a8"/>
        <w:noProof/>
      </w:rPr>
      <w:t>1</w:t>
    </w:r>
    <w:r>
      <w:rPr>
        <w:rStyle w:val="a8"/>
      </w:rPr>
      <w:fldChar w:fldCharType="end"/>
    </w:r>
  </w:p>
  <w:p w:rsidR="00AA7F0A" w:rsidRDefault="00AA7F0A">
    <w:pPr>
      <w:pStyle w:val="a7"/>
      <w:snapToGrid/>
      <w:spacing w:line="1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E37" w:rsidRDefault="00490E37">
      <w:r>
        <w:separator/>
      </w:r>
    </w:p>
  </w:footnote>
  <w:footnote w:type="continuationSeparator" w:id="0">
    <w:p w:rsidR="00490E37" w:rsidRDefault="00490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5D3" w:rsidRDefault="006A35D3" w:rsidP="006A35D3">
    <w:pPr>
      <w:jc w:val="right"/>
    </w:pPr>
    <w:r>
      <w:rPr>
        <w:rFonts w:hint="eastAsia"/>
        <w:sz w:val="16"/>
      </w:rPr>
      <w:t>不</w:t>
    </w:r>
    <w:r w:rsidRPr="00D50F0F">
      <w:rPr>
        <w:sz w:val="16"/>
      </w:rPr>
      <w:t>定期契約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5A1F3264"/>
    <w:multiLevelType w:val="multilevel"/>
    <w:tmpl w:val="4EEAFF26"/>
    <w:lvl w:ilvl="0">
      <w:start w:val="4"/>
      <w:numFmt w:val="bullet"/>
      <w:lvlText w:val="□"/>
      <w:lvlJc w:val="left"/>
      <w:pPr>
        <w:tabs>
          <w:tab w:val="num" w:pos="360"/>
        </w:tabs>
        <w:ind w:left="360" w:hanging="360"/>
      </w:pPr>
      <w:rPr>
        <w:rFonts w:ascii="標楷體" w:eastAsia="標楷體" w:hAnsi="標楷體" w:cs="Times New Roman" w:hint="eastAsia"/>
        <w:b/>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60346E88"/>
    <w:multiLevelType w:val="hybridMultilevel"/>
    <w:tmpl w:val="3F947428"/>
    <w:lvl w:ilvl="0" w:tplc="F93AF284">
      <w:start w:val="1"/>
      <w:numFmt w:val="decimal"/>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4" w15:restartNumberingAfterBreak="0">
    <w:nsid w:val="628A20E9"/>
    <w:multiLevelType w:val="hybridMultilevel"/>
    <w:tmpl w:val="20C44AC6"/>
    <w:lvl w:ilvl="0" w:tplc="F0AA3BD0">
      <w:start w:val="1"/>
      <w:numFmt w:val="taiwaneseCountingThousand"/>
      <w:lvlText w:val="%1、"/>
      <w:lvlJc w:val="left"/>
      <w:pPr>
        <w:tabs>
          <w:tab w:val="num" w:pos="284"/>
        </w:tabs>
        <w:ind w:left="454" w:hanging="454"/>
      </w:pPr>
      <w:rPr>
        <w:rFonts w:ascii="標楷體" w:eastAsia="標楷體" w:hAnsi="標楷體" w:hint="eastAsia"/>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74996140"/>
    <w:multiLevelType w:val="multilevel"/>
    <w:tmpl w:val="4EEAFF26"/>
    <w:lvl w:ilvl="0">
      <w:start w:val="4"/>
      <w:numFmt w:val="bullet"/>
      <w:lvlText w:val="□"/>
      <w:lvlJc w:val="left"/>
      <w:pPr>
        <w:tabs>
          <w:tab w:val="num" w:pos="360"/>
        </w:tabs>
        <w:ind w:left="360" w:hanging="360"/>
      </w:pPr>
      <w:rPr>
        <w:rFonts w:ascii="標楷體" w:eastAsia="標楷體" w:hAnsi="標楷體" w:cs="Times New Roman" w:hint="eastAsia"/>
        <w:b/>
        <w:lang w:val="en-US"/>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7EE445E0"/>
    <w:multiLevelType w:val="hybridMultilevel"/>
    <w:tmpl w:val="25F6C4B6"/>
    <w:lvl w:ilvl="0" w:tplc="D8F27AE6">
      <w:start w:val="1"/>
      <w:numFmt w:val="decimalFullWidth"/>
      <w:lvlText w:val="（%1）"/>
      <w:lvlJc w:val="left"/>
      <w:pPr>
        <w:tabs>
          <w:tab w:val="num" w:pos="1320"/>
        </w:tabs>
        <w:ind w:left="1320" w:hanging="840"/>
      </w:pPr>
      <w:rPr>
        <w:rFonts w:hint="eastAsia"/>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E5"/>
    <w:rsid w:val="00010EAA"/>
    <w:rsid w:val="000122DA"/>
    <w:rsid w:val="00045177"/>
    <w:rsid w:val="00047C46"/>
    <w:rsid w:val="00050E6D"/>
    <w:rsid w:val="0007711C"/>
    <w:rsid w:val="00082710"/>
    <w:rsid w:val="000865D0"/>
    <w:rsid w:val="00094E5F"/>
    <w:rsid w:val="000A0E4C"/>
    <w:rsid w:val="000A6050"/>
    <w:rsid w:val="000B78E2"/>
    <w:rsid w:val="001000C4"/>
    <w:rsid w:val="00114BE0"/>
    <w:rsid w:val="001167EB"/>
    <w:rsid w:val="0013509D"/>
    <w:rsid w:val="00136EE5"/>
    <w:rsid w:val="00153625"/>
    <w:rsid w:val="00164BDB"/>
    <w:rsid w:val="0018176A"/>
    <w:rsid w:val="001849B6"/>
    <w:rsid w:val="00193EEE"/>
    <w:rsid w:val="001A502D"/>
    <w:rsid w:val="001A769C"/>
    <w:rsid w:val="001C4FF4"/>
    <w:rsid w:val="001C6E14"/>
    <w:rsid w:val="001E2585"/>
    <w:rsid w:val="00210ACB"/>
    <w:rsid w:val="00213670"/>
    <w:rsid w:val="002214FA"/>
    <w:rsid w:val="00222041"/>
    <w:rsid w:val="00223EC8"/>
    <w:rsid w:val="00242D5C"/>
    <w:rsid w:val="00244BA2"/>
    <w:rsid w:val="0027784C"/>
    <w:rsid w:val="00286567"/>
    <w:rsid w:val="002A5F07"/>
    <w:rsid w:val="002D3A33"/>
    <w:rsid w:val="002E1F5D"/>
    <w:rsid w:val="002E4394"/>
    <w:rsid w:val="002F44B5"/>
    <w:rsid w:val="002F482E"/>
    <w:rsid w:val="00320182"/>
    <w:rsid w:val="0032227D"/>
    <w:rsid w:val="00323552"/>
    <w:rsid w:val="003249EC"/>
    <w:rsid w:val="0033233F"/>
    <w:rsid w:val="00332D40"/>
    <w:rsid w:val="00335517"/>
    <w:rsid w:val="00353DFC"/>
    <w:rsid w:val="0036387B"/>
    <w:rsid w:val="003639CC"/>
    <w:rsid w:val="00364FC5"/>
    <w:rsid w:val="003706B2"/>
    <w:rsid w:val="00370AF4"/>
    <w:rsid w:val="00376D35"/>
    <w:rsid w:val="00390DE2"/>
    <w:rsid w:val="00391166"/>
    <w:rsid w:val="00393A1D"/>
    <w:rsid w:val="00395B29"/>
    <w:rsid w:val="003B19F9"/>
    <w:rsid w:val="003C2D50"/>
    <w:rsid w:val="003D1D43"/>
    <w:rsid w:val="003E1281"/>
    <w:rsid w:val="003E26DC"/>
    <w:rsid w:val="003E36F6"/>
    <w:rsid w:val="003E44C1"/>
    <w:rsid w:val="0041653B"/>
    <w:rsid w:val="0041710B"/>
    <w:rsid w:val="00424561"/>
    <w:rsid w:val="00432CEE"/>
    <w:rsid w:val="00437612"/>
    <w:rsid w:val="00451073"/>
    <w:rsid w:val="00451D81"/>
    <w:rsid w:val="00462144"/>
    <w:rsid w:val="00466004"/>
    <w:rsid w:val="00481A9F"/>
    <w:rsid w:val="00490E37"/>
    <w:rsid w:val="004B2B2B"/>
    <w:rsid w:val="004B7D25"/>
    <w:rsid w:val="004C088B"/>
    <w:rsid w:val="004C3327"/>
    <w:rsid w:val="004D6C35"/>
    <w:rsid w:val="004E293E"/>
    <w:rsid w:val="004E5D1D"/>
    <w:rsid w:val="005321E3"/>
    <w:rsid w:val="0057387D"/>
    <w:rsid w:val="0057560D"/>
    <w:rsid w:val="00582B1C"/>
    <w:rsid w:val="00596891"/>
    <w:rsid w:val="005A0C0E"/>
    <w:rsid w:val="005A279D"/>
    <w:rsid w:val="005B4DEC"/>
    <w:rsid w:val="005C2CF7"/>
    <w:rsid w:val="005E7B68"/>
    <w:rsid w:val="005F552E"/>
    <w:rsid w:val="00604F42"/>
    <w:rsid w:val="00607C88"/>
    <w:rsid w:val="00612D62"/>
    <w:rsid w:val="00620841"/>
    <w:rsid w:val="00623C08"/>
    <w:rsid w:val="0062422F"/>
    <w:rsid w:val="00645F95"/>
    <w:rsid w:val="00655D71"/>
    <w:rsid w:val="006818B7"/>
    <w:rsid w:val="006826EF"/>
    <w:rsid w:val="006A35D3"/>
    <w:rsid w:val="006C3B5B"/>
    <w:rsid w:val="006D2E30"/>
    <w:rsid w:val="006D5FE5"/>
    <w:rsid w:val="00707932"/>
    <w:rsid w:val="00721C73"/>
    <w:rsid w:val="00756242"/>
    <w:rsid w:val="00764978"/>
    <w:rsid w:val="007816F3"/>
    <w:rsid w:val="00797956"/>
    <w:rsid w:val="007A17FD"/>
    <w:rsid w:val="007A3F36"/>
    <w:rsid w:val="007B609F"/>
    <w:rsid w:val="007C0133"/>
    <w:rsid w:val="007D3D86"/>
    <w:rsid w:val="007D656B"/>
    <w:rsid w:val="007F0ABC"/>
    <w:rsid w:val="008148D5"/>
    <w:rsid w:val="00821ABD"/>
    <w:rsid w:val="00830422"/>
    <w:rsid w:val="00834B5F"/>
    <w:rsid w:val="0086487E"/>
    <w:rsid w:val="00875D62"/>
    <w:rsid w:val="00882E29"/>
    <w:rsid w:val="00887F18"/>
    <w:rsid w:val="008917AC"/>
    <w:rsid w:val="008A75DD"/>
    <w:rsid w:val="008C2820"/>
    <w:rsid w:val="008C46F3"/>
    <w:rsid w:val="008F50E2"/>
    <w:rsid w:val="008F6EDD"/>
    <w:rsid w:val="009024F7"/>
    <w:rsid w:val="00914FC9"/>
    <w:rsid w:val="009243F7"/>
    <w:rsid w:val="00925FCD"/>
    <w:rsid w:val="00927361"/>
    <w:rsid w:val="00931CDA"/>
    <w:rsid w:val="00933260"/>
    <w:rsid w:val="00933A94"/>
    <w:rsid w:val="0093654A"/>
    <w:rsid w:val="009704D2"/>
    <w:rsid w:val="0097384B"/>
    <w:rsid w:val="00980F48"/>
    <w:rsid w:val="00982BB3"/>
    <w:rsid w:val="0099554F"/>
    <w:rsid w:val="009A7878"/>
    <w:rsid w:val="009C6180"/>
    <w:rsid w:val="00A07C71"/>
    <w:rsid w:val="00A20C5D"/>
    <w:rsid w:val="00A35E0A"/>
    <w:rsid w:val="00A442C1"/>
    <w:rsid w:val="00A53004"/>
    <w:rsid w:val="00A54B31"/>
    <w:rsid w:val="00A5684E"/>
    <w:rsid w:val="00A600FD"/>
    <w:rsid w:val="00A63C71"/>
    <w:rsid w:val="00A670AA"/>
    <w:rsid w:val="00A70EB0"/>
    <w:rsid w:val="00A734CA"/>
    <w:rsid w:val="00A81E7F"/>
    <w:rsid w:val="00A87705"/>
    <w:rsid w:val="00AA7F0A"/>
    <w:rsid w:val="00AC61A7"/>
    <w:rsid w:val="00AD7571"/>
    <w:rsid w:val="00AE3A8F"/>
    <w:rsid w:val="00AF6238"/>
    <w:rsid w:val="00B004B7"/>
    <w:rsid w:val="00B0060A"/>
    <w:rsid w:val="00B00668"/>
    <w:rsid w:val="00B03F60"/>
    <w:rsid w:val="00B059A1"/>
    <w:rsid w:val="00B36226"/>
    <w:rsid w:val="00B40A0E"/>
    <w:rsid w:val="00B465D1"/>
    <w:rsid w:val="00B67911"/>
    <w:rsid w:val="00B8409D"/>
    <w:rsid w:val="00B92A32"/>
    <w:rsid w:val="00BA78AD"/>
    <w:rsid w:val="00BB437F"/>
    <w:rsid w:val="00BB4CC6"/>
    <w:rsid w:val="00BC1B48"/>
    <w:rsid w:val="00BC4939"/>
    <w:rsid w:val="00BD3F02"/>
    <w:rsid w:val="00C11E0E"/>
    <w:rsid w:val="00C2457B"/>
    <w:rsid w:val="00C26CFA"/>
    <w:rsid w:val="00C2734C"/>
    <w:rsid w:val="00C33518"/>
    <w:rsid w:val="00C4030C"/>
    <w:rsid w:val="00C42551"/>
    <w:rsid w:val="00C61DE3"/>
    <w:rsid w:val="00C63B9B"/>
    <w:rsid w:val="00C75BF3"/>
    <w:rsid w:val="00C92566"/>
    <w:rsid w:val="00C963D0"/>
    <w:rsid w:val="00CD1165"/>
    <w:rsid w:val="00CD13E4"/>
    <w:rsid w:val="00D17EF0"/>
    <w:rsid w:val="00D201AA"/>
    <w:rsid w:val="00D3055C"/>
    <w:rsid w:val="00D33AD6"/>
    <w:rsid w:val="00D44F29"/>
    <w:rsid w:val="00D50F0F"/>
    <w:rsid w:val="00D52024"/>
    <w:rsid w:val="00D663EC"/>
    <w:rsid w:val="00D74252"/>
    <w:rsid w:val="00D75DF2"/>
    <w:rsid w:val="00D87176"/>
    <w:rsid w:val="00D957D0"/>
    <w:rsid w:val="00DA1314"/>
    <w:rsid w:val="00DB0B19"/>
    <w:rsid w:val="00DB161B"/>
    <w:rsid w:val="00DC37F1"/>
    <w:rsid w:val="00DD6CE8"/>
    <w:rsid w:val="00DF0D4F"/>
    <w:rsid w:val="00E1728C"/>
    <w:rsid w:val="00E23D6E"/>
    <w:rsid w:val="00E438B7"/>
    <w:rsid w:val="00E458E3"/>
    <w:rsid w:val="00E51DD5"/>
    <w:rsid w:val="00E53984"/>
    <w:rsid w:val="00E56700"/>
    <w:rsid w:val="00E602ED"/>
    <w:rsid w:val="00E6469D"/>
    <w:rsid w:val="00E73308"/>
    <w:rsid w:val="00E76360"/>
    <w:rsid w:val="00E94C49"/>
    <w:rsid w:val="00EB150B"/>
    <w:rsid w:val="00EC6200"/>
    <w:rsid w:val="00ED69A3"/>
    <w:rsid w:val="00EE69A3"/>
    <w:rsid w:val="00EF090E"/>
    <w:rsid w:val="00EF6E3C"/>
    <w:rsid w:val="00F0382B"/>
    <w:rsid w:val="00F1359E"/>
    <w:rsid w:val="00F3435F"/>
    <w:rsid w:val="00F418A0"/>
    <w:rsid w:val="00F51FA6"/>
    <w:rsid w:val="00F63037"/>
    <w:rsid w:val="00F84EEF"/>
    <w:rsid w:val="00F96632"/>
    <w:rsid w:val="00FD51E1"/>
    <w:rsid w:val="00FF08BE"/>
    <w:rsid w:val="00FF150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DC7E2"/>
  <w15:chartTrackingRefBased/>
  <w15:docId w15:val="{F6D7B937-9601-4B44-B58C-22440197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Courier New"/>
    </w:rPr>
  </w:style>
  <w:style w:type="paragraph" w:styleId="a4">
    <w:name w:val="Body Text Indent"/>
    <w:basedOn w:val="a"/>
    <w:link w:val="a5"/>
    <w:rsid w:val="00B465D1"/>
    <w:pPr>
      <w:suppressAutoHyphens/>
      <w:autoSpaceDN w:val="0"/>
      <w:spacing w:after="120"/>
      <w:ind w:left="480"/>
      <w:textAlignment w:val="baseline"/>
    </w:pPr>
    <w:rPr>
      <w:kern w:val="3"/>
    </w:rPr>
  </w:style>
  <w:style w:type="paragraph" w:styleId="a6">
    <w:name w:val="Balloon Text"/>
    <w:basedOn w:val="a"/>
    <w:semiHidden/>
    <w:rPr>
      <w:rFonts w:ascii="Arial" w:hAnsi="Arial"/>
      <w:sz w:val="18"/>
      <w:szCs w:val="18"/>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5">
    <w:name w:val="本文縮排 字元"/>
    <w:link w:val="a4"/>
    <w:rsid w:val="00B465D1"/>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61567">
      <w:bodyDiv w:val="1"/>
      <w:marLeft w:val="0"/>
      <w:marRight w:val="0"/>
      <w:marTop w:val="0"/>
      <w:marBottom w:val="0"/>
      <w:divBdr>
        <w:top w:val="none" w:sz="0" w:space="0" w:color="auto"/>
        <w:left w:val="none" w:sz="0" w:space="0" w:color="auto"/>
        <w:bottom w:val="none" w:sz="0" w:space="0" w:color="auto"/>
        <w:right w:val="none" w:sz="0" w:space="0" w:color="auto"/>
      </w:divBdr>
    </w:div>
    <w:div w:id="115561203">
      <w:bodyDiv w:val="1"/>
      <w:marLeft w:val="0"/>
      <w:marRight w:val="0"/>
      <w:marTop w:val="0"/>
      <w:marBottom w:val="0"/>
      <w:divBdr>
        <w:top w:val="none" w:sz="0" w:space="0" w:color="auto"/>
        <w:left w:val="none" w:sz="0" w:space="0" w:color="auto"/>
        <w:bottom w:val="none" w:sz="0" w:space="0" w:color="auto"/>
        <w:right w:val="none" w:sz="0" w:space="0" w:color="auto"/>
      </w:divBdr>
    </w:div>
    <w:div w:id="132718428">
      <w:bodyDiv w:val="1"/>
      <w:marLeft w:val="0"/>
      <w:marRight w:val="0"/>
      <w:marTop w:val="0"/>
      <w:marBottom w:val="0"/>
      <w:divBdr>
        <w:top w:val="none" w:sz="0" w:space="0" w:color="auto"/>
        <w:left w:val="none" w:sz="0" w:space="0" w:color="auto"/>
        <w:bottom w:val="none" w:sz="0" w:space="0" w:color="auto"/>
        <w:right w:val="none" w:sz="0" w:space="0" w:color="auto"/>
      </w:divBdr>
    </w:div>
    <w:div w:id="413018238">
      <w:bodyDiv w:val="1"/>
      <w:marLeft w:val="0"/>
      <w:marRight w:val="0"/>
      <w:marTop w:val="0"/>
      <w:marBottom w:val="0"/>
      <w:divBdr>
        <w:top w:val="none" w:sz="0" w:space="0" w:color="auto"/>
        <w:left w:val="none" w:sz="0" w:space="0" w:color="auto"/>
        <w:bottom w:val="none" w:sz="0" w:space="0" w:color="auto"/>
        <w:right w:val="none" w:sz="0" w:space="0" w:color="auto"/>
      </w:divBdr>
    </w:div>
    <w:div w:id="708606991">
      <w:bodyDiv w:val="1"/>
      <w:marLeft w:val="0"/>
      <w:marRight w:val="0"/>
      <w:marTop w:val="0"/>
      <w:marBottom w:val="0"/>
      <w:divBdr>
        <w:top w:val="none" w:sz="0" w:space="0" w:color="auto"/>
        <w:left w:val="none" w:sz="0" w:space="0" w:color="auto"/>
        <w:bottom w:val="none" w:sz="0" w:space="0" w:color="auto"/>
        <w:right w:val="none" w:sz="0" w:space="0" w:color="auto"/>
      </w:divBdr>
    </w:div>
    <w:div w:id="1167549557">
      <w:bodyDiv w:val="1"/>
      <w:marLeft w:val="0"/>
      <w:marRight w:val="0"/>
      <w:marTop w:val="0"/>
      <w:marBottom w:val="0"/>
      <w:divBdr>
        <w:top w:val="none" w:sz="0" w:space="0" w:color="auto"/>
        <w:left w:val="none" w:sz="0" w:space="0" w:color="auto"/>
        <w:bottom w:val="none" w:sz="0" w:space="0" w:color="auto"/>
        <w:right w:val="none" w:sz="0" w:space="0" w:color="auto"/>
      </w:divBdr>
    </w:div>
    <w:div w:id="1274675737">
      <w:bodyDiv w:val="1"/>
      <w:marLeft w:val="0"/>
      <w:marRight w:val="0"/>
      <w:marTop w:val="0"/>
      <w:marBottom w:val="0"/>
      <w:divBdr>
        <w:top w:val="none" w:sz="0" w:space="0" w:color="auto"/>
        <w:left w:val="none" w:sz="0" w:space="0" w:color="auto"/>
        <w:bottom w:val="none" w:sz="0" w:space="0" w:color="auto"/>
        <w:right w:val="none" w:sz="0" w:space="0" w:color="auto"/>
      </w:divBdr>
    </w:div>
    <w:div w:id="1435252159">
      <w:bodyDiv w:val="1"/>
      <w:marLeft w:val="0"/>
      <w:marRight w:val="0"/>
      <w:marTop w:val="0"/>
      <w:marBottom w:val="0"/>
      <w:divBdr>
        <w:top w:val="none" w:sz="0" w:space="0" w:color="auto"/>
        <w:left w:val="none" w:sz="0" w:space="0" w:color="auto"/>
        <w:bottom w:val="none" w:sz="0" w:space="0" w:color="auto"/>
        <w:right w:val="none" w:sz="0" w:space="0" w:color="auto"/>
      </w:divBdr>
    </w:div>
    <w:div w:id="1473785714">
      <w:bodyDiv w:val="1"/>
      <w:marLeft w:val="0"/>
      <w:marRight w:val="0"/>
      <w:marTop w:val="0"/>
      <w:marBottom w:val="0"/>
      <w:divBdr>
        <w:top w:val="none" w:sz="0" w:space="0" w:color="auto"/>
        <w:left w:val="none" w:sz="0" w:space="0" w:color="auto"/>
        <w:bottom w:val="none" w:sz="0" w:space="0" w:color="auto"/>
        <w:right w:val="none" w:sz="0" w:space="0" w:color="auto"/>
      </w:divBdr>
    </w:div>
    <w:div w:id="1667592614">
      <w:bodyDiv w:val="1"/>
      <w:marLeft w:val="0"/>
      <w:marRight w:val="0"/>
      <w:marTop w:val="0"/>
      <w:marBottom w:val="0"/>
      <w:divBdr>
        <w:top w:val="none" w:sz="0" w:space="0" w:color="auto"/>
        <w:left w:val="none" w:sz="0" w:space="0" w:color="auto"/>
        <w:bottom w:val="none" w:sz="0" w:space="0" w:color="auto"/>
        <w:right w:val="none" w:sz="0" w:space="0" w:color="auto"/>
      </w:divBdr>
    </w:div>
    <w:div w:id="1768382439">
      <w:bodyDiv w:val="1"/>
      <w:marLeft w:val="0"/>
      <w:marRight w:val="0"/>
      <w:marTop w:val="0"/>
      <w:marBottom w:val="0"/>
      <w:divBdr>
        <w:top w:val="none" w:sz="0" w:space="0" w:color="auto"/>
        <w:left w:val="none" w:sz="0" w:space="0" w:color="auto"/>
        <w:bottom w:val="none" w:sz="0" w:space="0" w:color="auto"/>
        <w:right w:val="none" w:sz="0" w:space="0" w:color="auto"/>
      </w:divBdr>
    </w:div>
    <w:div w:id="1782257545">
      <w:bodyDiv w:val="1"/>
      <w:marLeft w:val="0"/>
      <w:marRight w:val="0"/>
      <w:marTop w:val="0"/>
      <w:marBottom w:val="0"/>
      <w:divBdr>
        <w:top w:val="none" w:sz="0" w:space="0" w:color="auto"/>
        <w:left w:val="none" w:sz="0" w:space="0" w:color="auto"/>
        <w:bottom w:val="none" w:sz="0" w:space="0" w:color="auto"/>
        <w:right w:val="none" w:sz="0" w:space="0" w:color="auto"/>
      </w:divBdr>
    </w:div>
    <w:div w:id="205445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096CB5-2F7D-43AB-8548-7E14B4775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1204</Words>
  <Characters>1819</Characters>
  <Application>Microsoft Office Word</Application>
  <DocSecurity>0</DocSecurity>
  <Lines>69</Lines>
  <Paragraphs>79</Paragraphs>
  <ScaleCrop>false</ScaleCrop>
  <Company>bola</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dc:creator>
  <cp:keywords/>
  <dc:description/>
  <cp:lastModifiedBy>☺Elsie☺</cp:lastModifiedBy>
  <cp:revision>4</cp:revision>
  <cp:lastPrinted>2021-10-19T03:48:00Z</cp:lastPrinted>
  <dcterms:created xsi:type="dcterms:W3CDTF">2025-08-04T02:27:00Z</dcterms:created>
  <dcterms:modified xsi:type="dcterms:W3CDTF">2025-09-01T01:55:00Z</dcterms:modified>
</cp:coreProperties>
</file>